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C1868" w14:textId="77777777" w:rsidR="00D65622" w:rsidRPr="005948E2" w:rsidRDefault="00D65622" w:rsidP="00D65622">
      <w:pPr>
        <w:jc w:val="center"/>
        <w:rPr>
          <w:rFonts w:ascii="Times New Roman" w:hAnsi="Times New Roman" w:cs="Times New Roman"/>
        </w:rPr>
      </w:pPr>
      <w:r w:rsidRPr="005948E2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51E2AAB" wp14:editId="1157AB8E">
            <wp:simplePos x="0" y="0"/>
            <wp:positionH relativeFrom="column">
              <wp:posOffset>2729230</wp:posOffset>
            </wp:positionH>
            <wp:positionV relativeFrom="paragraph">
              <wp:posOffset>5080</wp:posOffset>
            </wp:positionV>
            <wp:extent cx="2598420" cy="848360"/>
            <wp:effectExtent l="0" t="0" r="0" b="8890"/>
            <wp:wrapTight wrapText="bothSides">
              <wp:wrapPolygon edited="0">
                <wp:start x="0" y="0"/>
                <wp:lineTo x="0" y="21341"/>
                <wp:lineTo x="21378" y="21341"/>
                <wp:lineTo x="21378" y="0"/>
                <wp:lineTo x="0" y="0"/>
              </wp:wrapPolygon>
            </wp:wrapTight>
            <wp:docPr id="3" name="Obrázek 3" descr="C:\Users\denisa.kolarikova.WS008\OneDrive - Crest Communications, a.s(1)\PR-Reality\Linkcity\Podklady od klienta\logo LINK logistic industry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a.kolarikova.WS008\OneDrive - Crest Communications, a.s(1)\PR-Reality\Linkcity\Podklady od klienta\logo LINK logistic industry CMY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81"/>
                    <a:stretch/>
                  </pic:blipFill>
                  <pic:spPr bwMode="auto">
                    <a:xfrm>
                      <a:off x="0" y="0"/>
                      <a:ext cx="259842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48E2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B5D1A5C" wp14:editId="6DC928F7">
            <wp:simplePos x="0" y="0"/>
            <wp:positionH relativeFrom="margin">
              <wp:posOffset>490855</wp:posOffset>
            </wp:positionH>
            <wp:positionV relativeFrom="paragraph">
              <wp:posOffset>5080</wp:posOffset>
            </wp:positionV>
            <wp:extent cx="2180590" cy="861060"/>
            <wp:effectExtent l="0" t="0" r="0" b="0"/>
            <wp:wrapTight wrapText="bothSides">
              <wp:wrapPolygon edited="0">
                <wp:start x="0" y="0"/>
                <wp:lineTo x="0" y="21027"/>
                <wp:lineTo x="21323" y="21027"/>
                <wp:lineTo x="21323" y="0"/>
                <wp:lineTo x="0" y="0"/>
              </wp:wrapPolygon>
            </wp:wrapTight>
            <wp:docPr id="2" name="Obrázek 2" descr="C:\Users\denisa.kolarikova.WS008\OneDrive - Crest Communications, a.s(1)\PR-Reality\Linkcity\Podklady od klienta\logo Linkcity Czech cmyk clear a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WS008\OneDrive - Crest Communications, a.s(1)\PR-Reality\Linkcity\Podklady od klienta\logo Linkcity Czech cmyk clear are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32"/>
                    <a:stretch/>
                  </pic:blipFill>
                  <pic:spPr bwMode="auto">
                    <a:xfrm>
                      <a:off x="0" y="0"/>
                      <a:ext cx="218059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D40A8B" w14:textId="5ACCFDA5" w:rsidR="00D65622" w:rsidRPr="00252DE1" w:rsidRDefault="00D65622" w:rsidP="00D65622">
      <w:pPr>
        <w:pStyle w:val="Nadpis2"/>
        <w:pBdr>
          <w:bottom w:val="single" w:sz="12" w:space="1" w:color="auto"/>
        </w:pBdr>
        <w:jc w:val="left"/>
        <w:rPr>
          <w:rFonts w:ascii="Times New Roman" w:hAnsi="Times New Roman" w:cs="Times New Roman"/>
          <w:b/>
          <w:sz w:val="22"/>
          <w:szCs w:val="22"/>
        </w:rPr>
      </w:pP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2"/>
          <w:szCs w:val="22"/>
        </w:rPr>
        <w:br/>
      </w:r>
      <w:r w:rsidRPr="005948E2">
        <w:rPr>
          <w:rFonts w:ascii="Times New Roman" w:hAnsi="Times New Roman" w:cs="Times New Roman"/>
          <w:b/>
          <w:sz w:val="22"/>
          <w:szCs w:val="22"/>
        </w:rPr>
        <w:br/>
      </w:r>
      <w:bookmarkStart w:id="0" w:name="_GoBack"/>
      <w:bookmarkEnd w:id="0"/>
      <w:r w:rsidRPr="005948E2">
        <w:rPr>
          <w:rFonts w:ascii="Times New Roman" w:hAnsi="Times New Roman" w:cs="Times New Roman"/>
          <w:b/>
          <w:sz w:val="28"/>
        </w:rPr>
        <w:t>TISKOVÁ ZPRÁVA</w:t>
      </w:r>
      <w:r w:rsidRPr="005948E2">
        <w:rPr>
          <w:rFonts w:ascii="Times New Roman" w:hAnsi="Times New Roman" w:cs="Times New Roman"/>
          <w:b/>
          <w:sz w:val="28"/>
        </w:rPr>
        <w:tab/>
      </w:r>
      <w:r w:rsidRPr="005948E2">
        <w:rPr>
          <w:rFonts w:ascii="Times New Roman" w:hAnsi="Times New Roman" w:cs="Times New Roman"/>
          <w:b/>
          <w:sz w:val="28"/>
        </w:rPr>
        <w:tab/>
      </w:r>
      <w:r w:rsidRPr="005948E2">
        <w:rPr>
          <w:rFonts w:ascii="Times New Roman" w:hAnsi="Times New Roman" w:cs="Times New Roman"/>
          <w:b/>
          <w:sz w:val="28"/>
        </w:rPr>
        <w:tab/>
      </w:r>
      <w:r w:rsidRPr="005948E2">
        <w:rPr>
          <w:rFonts w:ascii="Times New Roman" w:hAnsi="Times New Roman" w:cs="Times New Roman"/>
          <w:b/>
          <w:sz w:val="28"/>
        </w:rPr>
        <w:tab/>
      </w:r>
      <w:r w:rsidRPr="005948E2">
        <w:rPr>
          <w:rFonts w:ascii="Times New Roman" w:hAnsi="Times New Roman" w:cs="Times New Roman"/>
          <w:b/>
          <w:sz w:val="28"/>
        </w:rPr>
        <w:tab/>
      </w:r>
      <w:r w:rsidRPr="005948E2">
        <w:rPr>
          <w:rFonts w:ascii="Times New Roman" w:hAnsi="Times New Roman" w:cs="Times New Roman"/>
          <w:b/>
          <w:sz w:val="28"/>
        </w:rPr>
        <w:tab/>
        <w:t xml:space="preserve">        </w:t>
      </w:r>
      <w:r w:rsidR="005948E2">
        <w:rPr>
          <w:rFonts w:ascii="Times New Roman" w:hAnsi="Times New Roman" w:cs="Times New Roman"/>
          <w:b/>
          <w:sz w:val="28"/>
        </w:rPr>
        <w:tab/>
        <w:t xml:space="preserve"> </w:t>
      </w:r>
      <w:r w:rsidR="00987FF4">
        <w:rPr>
          <w:rFonts w:ascii="Times New Roman" w:hAnsi="Times New Roman" w:cs="Times New Roman"/>
          <w:b/>
          <w:sz w:val="28"/>
        </w:rPr>
        <w:t>22</w:t>
      </w:r>
      <w:r w:rsidRPr="005948E2">
        <w:rPr>
          <w:rFonts w:ascii="Times New Roman" w:hAnsi="Times New Roman" w:cs="Times New Roman"/>
          <w:b/>
          <w:sz w:val="28"/>
        </w:rPr>
        <w:t xml:space="preserve">. března 2018 </w:t>
      </w:r>
    </w:p>
    <w:p w14:paraId="17A53DAE" w14:textId="77777777" w:rsidR="00D65622" w:rsidRPr="005948E2" w:rsidRDefault="00D65622" w:rsidP="00D65622">
      <w:pPr>
        <w:spacing w:after="0" w:line="300" w:lineRule="atLeast"/>
        <w:rPr>
          <w:rFonts w:ascii="Times New Roman" w:hAnsi="Times New Roman" w:cs="Times New Roman"/>
          <w:sz w:val="36"/>
          <w:szCs w:val="36"/>
        </w:rPr>
      </w:pPr>
    </w:p>
    <w:p w14:paraId="4E9D1F9F" w14:textId="7947DCEA" w:rsidR="00D65622" w:rsidRPr="005948E2" w:rsidRDefault="000B1CC4" w:rsidP="002E4E2A">
      <w:pPr>
        <w:pStyle w:val="Zkladntext"/>
        <w:spacing w:line="280" w:lineRule="atLeast"/>
        <w:jc w:val="center"/>
        <w:rPr>
          <w:rFonts w:ascii="Times New Roman" w:hAnsi="Times New Roman" w:cs="Times New Roman"/>
          <w:b/>
          <w:caps/>
          <w:color w:val="FF66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FF6600"/>
          <w:sz w:val="28"/>
          <w:szCs w:val="28"/>
        </w:rPr>
        <w:t>na logistický trh vstupuje nový hráč</w:t>
      </w:r>
      <w:r w:rsidR="00042F4E">
        <w:rPr>
          <w:rFonts w:ascii="Times New Roman" w:hAnsi="Times New Roman" w:cs="Times New Roman"/>
          <w:b/>
          <w:caps/>
          <w:color w:val="FF6600"/>
          <w:sz w:val="28"/>
          <w:szCs w:val="28"/>
        </w:rPr>
        <w:t xml:space="preserve"> </w:t>
      </w:r>
      <w:r w:rsidR="00B635EB">
        <w:rPr>
          <w:rFonts w:ascii="Times New Roman" w:hAnsi="Times New Roman" w:cs="Times New Roman"/>
          <w:b/>
          <w:caps/>
          <w:color w:val="FF6600"/>
          <w:sz w:val="28"/>
          <w:szCs w:val="28"/>
        </w:rPr>
        <w:t xml:space="preserve">linkcity se svojí značkou </w:t>
      </w:r>
      <w:r w:rsidR="00042F4E">
        <w:rPr>
          <w:rFonts w:ascii="Times New Roman" w:hAnsi="Times New Roman" w:cs="Times New Roman"/>
          <w:b/>
          <w:caps/>
          <w:color w:val="FF6600"/>
          <w:sz w:val="28"/>
          <w:szCs w:val="28"/>
        </w:rPr>
        <w:t>link logistic industrY</w:t>
      </w:r>
    </w:p>
    <w:p w14:paraId="7CD2FACA" w14:textId="77777777" w:rsidR="00D65622" w:rsidRPr="005948E2" w:rsidRDefault="00D65622" w:rsidP="002E4E2A">
      <w:pPr>
        <w:spacing w:after="0" w:line="280" w:lineRule="atLeast"/>
        <w:jc w:val="center"/>
        <w:rPr>
          <w:rFonts w:ascii="Times New Roman" w:hAnsi="Times New Roman" w:cs="Times New Roman"/>
        </w:rPr>
      </w:pPr>
    </w:p>
    <w:p w14:paraId="44EC0407" w14:textId="47551DA8" w:rsidR="000305F9" w:rsidRDefault="00AC4473" w:rsidP="002E4E2A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Mezinárodní developerská s</w:t>
      </w:r>
      <w:r w:rsidR="002E4E2A">
        <w:rPr>
          <w:rFonts w:ascii="Times New Roman" w:hAnsi="Times New Roman" w:cs="Times New Roman"/>
          <w:b/>
        </w:rPr>
        <w:t>polečnost</w:t>
      </w:r>
      <w:r w:rsidRPr="00AC4473">
        <w:rPr>
          <w:rFonts w:ascii="Times New Roman" w:hAnsi="Times New Roman" w:cs="Times New Roman"/>
          <w:b/>
        </w:rPr>
        <w:t xml:space="preserve"> </w:t>
      </w:r>
      <w:proofErr w:type="spellStart"/>
      <w:r w:rsidRPr="00AC4473">
        <w:rPr>
          <w:rFonts w:ascii="Times New Roman" w:hAnsi="Times New Roman" w:cs="Times New Roman"/>
          <w:b/>
        </w:rPr>
        <w:t>Linkcity</w:t>
      </w:r>
      <w:proofErr w:type="spellEnd"/>
      <w:r w:rsidRPr="00AC4473">
        <w:rPr>
          <w:rFonts w:ascii="Times New Roman" w:hAnsi="Times New Roman" w:cs="Times New Roman"/>
          <w:b/>
        </w:rPr>
        <w:t xml:space="preserve">, která patří do skupiny </w:t>
      </w:r>
      <w:proofErr w:type="spellStart"/>
      <w:r w:rsidRPr="00AC4473">
        <w:rPr>
          <w:rFonts w:ascii="Times New Roman" w:hAnsi="Times New Roman" w:cs="Times New Roman"/>
          <w:b/>
        </w:rPr>
        <w:t>Bouygues</w:t>
      </w:r>
      <w:proofErr w:type="spellEnd"/>
      <w:r>
        <w:rPr>
          <w:rFonts w:ascii="Times New Roman" w:hAnsi="Times New Roman" w:cs="Times New Roman"/>
          <w:b/>
        </w:rPr>
        <w:t xml:space="preserve">, rozšiřuje své aktivity v České republice a na Slovensku o průmyslové a logistické projekty. </w:t>
      </w:r>
      <w:r w:rsidR="007A042C">
        <w:rPr>
          <w:rFonts w:ascii="Times New Roman" w:hAnsi="Times New Roman" w:cs="Times New Roman"/>
          <w:b/>
        </w:rPr>
        <w:t>P</w:t>
      </w:r>
      <w:r w:rsidR="007A042C" w:rsidRPr="00AC4473">
        <w:rPr>
          <w:rFonts w:ascii="Times New Roman" w:hAnsi="Times New Roman" w:cs="Times New Roman"/>
          <w:b/>
        </w:rPr>
        <w:t xml:space="preserve">od značkou </w:t>
      </w:r>
      <w:proofErr w:type="spellStart"/>
      <w:r w:rsidR="007A042C" w:rsidRPr="00AC4473">
        <w:rPr>
          <w:rFonts w:ascii="Times New Roman" w:hAnsi="Times New Roman" w:cs="Times New Roman"/>
          <w:b/>
        </w:rPr>
        <w:t>LiNK</w:t>
      </w:r>
      <w:proofErr w:type="spellEnd"/>
      <w:r w:rsidR="007A042C" w:rsidRPr="00AC4473">
        <w:rPr>
          <w:rFonts w:ascii="Times New Roman" w:hAnsi="Times New Roman" w:cs="Times New Roman"/>
          <w:b/>
        </w:rPr>
        <w:t xml:space="preserve"> </w:t>
      </w:r>
      <w:proofErr w:type="spellStart"/>
      <w:r w:rsidR="007A042C" w:rsidRPr="00AC4473">
        <w:rPr>
          <w:rFonts w:ascii="Times New Roman" w:hAnsi="Times New Roman" w:cs="Times New Roman"/>
          <w:b/>
        </w:rPr>
        <w:t>Logistic</w:t>
      </w:r>
      <w:proofErr w:type="spellEnd"/>
      <w:r w:rsidR="007A042C" w:rsidRPr="00AC4473">
        <w:rPr>
          <w:rFonts w:ascii="Times New Roman" w:hAnsi="Times New Roman" w:cs="Times New Roman"/>
          <w:b/>
        </w:rPr>
        <w:t xml:space="preserve"> </w:t>
      </w:r>
      <w:proofErr w:type="spellStart"/>
      <w:r w:rsidR="007A042C" w:rsidRPr="00AC4473">
        <w:rPr>
          <w:rFonts w:ascii="Times New Roman" w:hAnsi="Times New Roman" w:cs="Times New Roman"/>
          <w:b/>
        </w:rPr>
        <w:t>Industry</w:t>
      </w:r>
      <w:proofErr w:type="spellEnd"/>
      <w:r w:rsidR="007A042C" w:rsidRPr="00AC4473">
        <w:rPr>
          <w:rFonts w:ascii="Times New Roman" w:hAnsi="Times New Roman" w:cs="Times New Roman"/>
          <w:b/>
        </w:rPr>
        <w:t xml:space="preserve"> </w:t>
      </w:r>
      <w:r w:rsidR="002E4E2A">
        <w:rPr>
          <w:rFonts w:ascii="Times New Roman" w:hAnsi="Times New Roman" w:cs="Times New Roman"/>
          <w:b/>
        </w:rPr>
        <w:t>nyní</w:t>
      </w:r>
      <w:r w:rsidR="007A042C">
        <w:rPr>
          <w:rFonts w:ascii="Times New Roman" w:hAnsi="Times New Roman" w:cs="Times New Roman"/>
          <w:b/>
        </w:rPr>
        <w:t xml:space="preserve"> probíhají přípravné práce na výstavbě tří logistických parků</w:t>
      </w:r>
      <w:r w:rsidR="00813255">
        <w:rPr>
          <w:rFonts w:ascii="Times New Roman" w:hAnsi="Times New Roman" w:cs="Times New Roman"/>
          <w:b/>
        </w:rPr>
        <w:t xml:space="preserve"> v </w:t>
      </w:r>
      <w:r w:rsidR="002E4E2A">
        <w:rPr>
          <w:rFonts w:ascii="Times New Roman" w:hAnsi="Times New Roman" w:cs="Times New Roman"/>
          <w:b/>
        </w:rPr>
        <w:t>blízkosti</w:t>
      </w:r>
      <w:r w:rsidR="00813255">
        <w:rPr>
          <w:rFonts w:ascii="Times New Roman" w:hAnsi="Times New Roman" w:cs="Times New Roman"/>
          <w:b/>
        </w:rPr>
        <w:t xml:space="preserve"> </w:t>
      </w:r>
      <w:r w:rsidR="007A042C">
        <w:rPr>
          <w:rFonts w:ascii="Times New Roman" w:hAnsi="Times New Roman" w:cs="Times New Roman"/>
          <w:b/>
        </w:rPr>
        <w:t>Hradce Králové, Olomouce a Nitry s</w:t>
      </w:r>
      <w:r w:rsidR="002E4E2A">
        <w:rPr>
          <w:rFonts w:ascii="Times New Roman" w:hAnsi="Times New Roman" w:cs="Times New Roman"/>
          <w:b/>
        </w:rPr>
        <w:t xml:space="preserve"> celkem </w:t>
      </w:r>
      <w:r w:rsidR="007A042C">
        <w:rPr>
          <w:rFonts w:ascii="Times New Roman" w:hAnsi="Times New Roman" w:cs="Times New Roman"/>
          <w:b/>
        </w:rPr>
        <w:t xml:space="preserve">více než 180 000 </w:t>
      </w:r>
      <w:r w:rsidR="007A042C" w:rsidRPr="00AC4473">
        <w:rPr>
          <w:rFonts w:ascii="Times New Roman" w:hAnsi="Times New Roman" w:cs="Times New Roman"/>
          <w:b/>
        </w:rPr>
        <w:t>m</w:t>
      </w:r>
      <w:r w:rsidR="007A042C" w:rsidRPr="00AC4473">
        <w:rPr>
          <w:rFonts w:ascii="Times New Roman" w:hAnsi="Times New Roman" w:cs="Times New Roman"/>
          <w:b/>
          <w:vertAlign w:val="superscript"/>
        </w:rPr>
        <w:t>2</w:t>
      </w:r>
      <w:r w:rsidR="007A042C">
        <w:rPr>
          <w:rFonts w:ascii="Times New Roman" w:hAnsi="Times New Roman" w:cs="Times New Roman"/>
          <w:b/>
          <w:vertAlign w:val="superscript"/>
        </w:rPr>
        <w:t xml:space="preserve"> </w:t>
      </w:r>
      <w:r w:rsidR="007A042C">
        <w:rPr>
          <w:rFonts w:ascii="Times New Roman" w:hAnsi="Times New Roman" w:cs="Times New Roman"/>
          <w:b/>
        </w:rPr>
        <w:t>pronajímatelných ploch</w:t>
      </w:r>
      <w:r w:rsidR="002E6555">
        <w:rPr>
          <w:rFonts w:ascii="Times New Roman" w:hAnsi="Times New Roman" w:cs="Times New Roman"/>
          <w:b/>
        </w:rPr>
        <w:t>. D</w:t>
      </w:r>
      <w:r w:rsidR="007A042C">
        <w:rPr>
          <w:rFonts w:ascii="Times New Roman" w:hAnsi="Times New Roman" w:cs="Times New Roman"/>
          <w:b/>
        </w:rPr>
        <w:t>alší sto</w:t>
      </w:r>
      <w:r w:rsidR="002E6555">
        <w:rPr>
          <w:rFonts w:ascii="Times New Roman" w:hAnsi="Times New Roman" w:cs="Times New Roman"/>
          <w:b/>
        </w:rPr>
        <w:t xml:space="preserve">vky tisíc metrů čtverečních </w:t>
      </w:r>
      <w:r w:rsidR="002E6555" w:rsidRPr="00AC4473">
        <w:rPr>
          <w:rFonts w:ascii="Times New Roman" w:hAnsi="Times New Roman" w:cs="Times New Roman"/>
          <w:b/>
        </w:rPr>
        <w:t>průmyslových a logistických nemovitostí</w:t>
      </w:r>
      <w:r w:rsidR="002E6555">
        <w:rPr>
          <w:rFonts w:ascii="Times New Roman" w:hAnsi="Times New Roman" w:cs="Times New Roman"/>
          <w:b/>
        </w:rPr>
        <w:t xml:space="preserve"> </w:t>
      </w:r>
      <w:r w:rsidR="002E4E2A">
        <w:rPr>
          <w:rFonts w:ascii="Times New Roman" w:hAnsi="Times New Roman" w:cs="Times New Roman"/>
          <w:b/>
        </w:rPr>
        <w:t xml:space="preserve">je </w:t>
      </w:r>
      <w:proofErr w:type="spellStart"/>
      <w:r w:rsidR="002E4E2A">
        <w:rPr>
          <w:rFonts w:ascii="Times New Roman" w:hAnsi="Times New Roman" w:cs="Times New Roman"/>
          <w:b/>
        </w:rPr>
        <w:t>Lin</w:t>
      </w:r>
      <w:r w:rsidR="005B1EFF">
        <w:rPr>
          <w:rFonts w:ascii="Times New Roman" w:hAnsi="Times New Roman" w:cs="Times New Roman"/>
          <w:b/>
        </w:rPr>
        <w:t>k</w:t>
      </w:r>
      <w:r w:rsidR="002E4E2A">
        <w:rPr>
          <w:rFonts w:ascii="Times New Roman" w:hAnsi="Times New Roman" w:cs="Times New Roman"/>
          <w:b/>
        </w:rPr>
        <w:t>city</w:t>
      </w:r>
      <w:proofErr w:type="spellEnd"/>
      <w:r w:rsidR="002E4E2A">
        <w:rPr>
          <w:rFonts w:ascii="Times New Roman" w:hAnsi="Times New Roman" w:cs="Times New Roman"/>
          <w:b/>
        </w:rPr>
        <w:t xml:space="preserve"> připravena </w:t>
      </w:r>
      <w:r w:rsidR="002E6555">
        <w:rPr>
          <w:rFonts w:ascii="Times New Roman" w:hAnsi="Times New Roman" w:cs="Times New Roman"/>
          <w:b/>
        </w:rPr>
        <w:t>realizov</w:t>
      </w:r>
      <w:r w:rsidR="002E4E2A">
        <w:rPr>
          <w:rFonts w:ascii="Times New Roman" w:hAnsi="Times New Roman" w:cs="Times New Roman"/>
          <w:b/>
        </w:rPr>
        <w:t>at</w:t>
      </w:r>
      <w:r w:rsidR="007A042C">
        <w:rPr>
          <w:rFonts w:ascii="Times New Roman" w:hAnsi="Times New Roman" w:cs="Times New Roman"/>
          <w:b/>
        </w:rPr>
        <w:t xml:space="preserve"> v </w:t>
      </w:r>
      <w:r w:rsidRPr="00AC4473">
        <w:rPr>
          <w:rFonts w:ascii="Times New Roman" w:hAnsi="Times New Roman" w:cs="Times New Roman"/>
          <w:b/>
        </w:rPr>
        <w:t>následujících letech, a</w:t>
      </w:r>
      <w:r w:rsidR="00813255">
        <w:rPr>
          <w:rFonts w:ascii="Times New Roman" w:hAnsi="Times New Roman" w:cs="Times New Roman"/>
          <w:b/>
        </w:rPr>
        <w:t> </w:t>
      </w:r>
      <w:r w:rsidRPr="00AC4473">
        <w:rPr>
          <w:rFonts w:ascii="Times New Roman" w:hAnsi="Times New Roman" w:cs="Times New Roman"/>
          <w:b/>
        </w:rPr>
        <w:t>to s využitím inovativních nástrojů a moderních řešení v</w:t>
      </w:r>
      <w:r w:rsidR="002E4E2A">
        <w:rPr>
          <w:rFonts w:ascii="Times New Roman" w:hAnsi="Times New Roman" w:cs="Times New Roman"/>
          <w:b/>
        </w:rPr>
        <w:t> </w:t>
      </w:r>
      <w:r w:rsidRPr="00AC4473">
        <w:rPr>
          <w:rFonts w:ascii="Times New Roman" w:hAnsi="Times New Roman" w:cs="Times New Roman"/>
          <w:b/>
        </w:rPr>
        <w:t xml:space="preserve">souladu se současným trendem </w:t>
      </w:r>
      <w:r w:rsidR="002E6555">
        <w:rPr>
          <w:rFonts w:ascii="Times New Roman" w:hAnsi="Times New Roman" w:cs="Times New Roman"/>
          <w:b/>
        </w:rPr>
        <w:t>automatizace</w:t>
      </w:r>
      <w:r w:rsidRPr="00AC4473">
        <w:rPr>
          <w:rFonts w:ascii="Times New Roman" w:hAnsi="Times New Roman" w:cs="Times New Roman"/>
          <w:b/>
        </w:rPr>
        <w:t xml:space="preserve"> a</w:t>
      </w:r>
      <w:r w:rsidR="00A322A9">
        <w:rPr>
          <w:rFonts w:ascii="Times New Roman" w:hAnsi="Times New Roman" w:cs="Times New Roman"/>
          <w:b/>
        </w:rPr>
        <w:t> </w:t>
      </w:r>
      <w:r w:rsidRPr="00AC4473">
        <w:rPr>
          <w:rFonts w:ascii="Times New Roman" w:hAnsi="Times New Roman" w:cs="Times New Roman"/>
          <w:b/>
        </w:rPr>
        <w:t>udržitelné výstavby.</w:t>
      </w:r>
      <w:r w:rsidR="000305F9">
        <w:rPr>
          <w:rFonts w:ascii="Times New Roman" w:hAnsi="Times New Roman" w:cs="Times New Roman"/>
          <w:b/>
        </w:rPr>
        <w:t xml:space="preserve"> </w:t>
      </w:r>
    </w:p>
    <w:p w14:paraId="2D636912" w14:textId="77777777" w:rsidR="000305F9" w:rsidRDefault="000305F9" w:rsidP="002E4E2A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</w:rPr>
      </w:pPr>
    </w:p>
    <w:p w14:paraId="59C299ED" w14:textId="2052F020" w:rsidR="008001AA" w:rsidRPr="002E4E2A" w:rsidRDefault="000305F9" w:rsidP="002E4E2A">
      <w:pPr>
        <w:spacing w:after="0" w:line="280" w:lineRule="atLeast"/>
        <w:jc w:val="both"/>
        <w:rPr>
          <w:rFonts w:ascii="Times New Roman" w:hAnsi="Times New Roman" w:cs="Times New Roman"/>
          <w:i/>
        </w:rPr>
      </w:pPr>
      <w:r w:rsidRPr="008001AA">
        <w:rPr>
          <w:rFonts w:ascii="Times New Roman" w:hAnsi="Times New Roman" w:cs="Times New Roman"/>
          <w:i/>
        </w:rPr>
        <w:t>„</w:t>
      </w:r>
      <w:r w:rsidR="004F5F37" w:rsidRPr="008001AA">
        <w:rPr>
          <w:rFonts w:ascii="Times New Roman" w:hAnsi="Times New Roman" w:cs="Times New Roman"/>
          <w:i/>
        </w:rPr>
        <w:t>Naše l</w:t>
      </w:r>
      <w:r w:rsidR="00087D58" w:rsidRPr="008001AA">
        <w:rPr>
          <w:rFonts w:ascii="Times New Roman" w:hAnsi="Times New Roman" w:cs="Times New Roman"/>
          <w:i/>
        </w:rPr>
        <w:t>ogistické parky budou strategicky umístěny v blízkosti velkých m</w:t>
      </w:r>
      <w:r w:rsidR="004F5F37" w:rsidRPr="008001AA">
        <w:rPr>
          <w:rFonts w:ascii="Times New Roman" w:hAnsi="Times New Roman" w:cs="Times New Roman"/>
          <w:i/>
        </w:rPr>
        <w:t xml:space="preserve">ěst a u hlavních dopravních tahů. </w:t>
      </w:r>
      <w:r w:rsidR="00D0335D">
        <w:rPr>
          <w:rFonts w:ascii="Times New Roman" w:hAnsi="Times New Roman" w:cs="Times New Roman"/>
          <w:i/>
        </w:rPr>
        <w:t>Místo pouhých standardizovaných</w:t>
      </w:r>
      <w:r w:rsidR="004F5F37" w:rsidRPr="008001AA">
        <w:rPr>
          <w:rFonts w:ascii="Times New Roman" w:hAnsi="Times New Roman" w:cs="Times New Roman"/>
          <w:i/>
        </w:rPr>
        <w:t xml:space="preserve"> hal</w:t>
      </w:r>
      <w:r w:rsidR="00D0335D">
        <w:rPr>
          <w:rFonts w:ascii="Times New Roman" w:hAnsi="Times New Roman" w:cs="Times New Roman"/>
          <w:i/>
        </w:rPr>
        <w:t xml:space="preserve"> chceme </w:t>
      </w:r>
      <w:r w:rsidR="004F5F37" w:rsidRPr="008001AA">
        <w:rPr>
          <w:rFonts w:ascii="Times New Roman" w:hAnsi="Times New Roman" w:cs="Times New Roman"/>
          <w:i/>
        </w:rPr>
        <w:t xml:space="preserve">vytvářet sofistikovaná řešení na základě úzké spolupráce s budoucími nájemci. Vyznáváme odpovědný přístup k životnímu prostředí a udržitelné výstavbě, což znamená kompletně nový postoj k navrhování, projektování, realizaci i provozování budov. </w:t>
      </w:r>
      <w:r w:rsidR="008001AA">
        <w:rPr>
          <w:rFonts w:ascii="Times New Roman" w:hAnsi="Times New Roman" w:cs="Times New Roman"/>
          <w:i/>
        </w:rPr>
        <w:t xml:space="preserve">Díky sesterské společnosti VCES, která </w:t>
      </w:r>
      <w:r w:rsidR="002E4E2A">
        <w:rPr>
          <w:rFonts w:ascii="Times New Roman" w:hAnsi="Times New Roman" w:cs="Times New Roman"/>
          <w:i/>
        </w:rPr>
        <w:t xml:space="preserve">je u všech našich projektů generálním dodavatelem, </w:t>
      </w:r>
      <w:r w:rsidR="008001AA">
        <w:rPr>
          <w:rFonts w:ascii="Times New Roman" w:hAnsi="Times New Roman" w:cs="Times New Roman"/>
          <w:i/>
        </w:rPr>
        <w:t>a</w:t>
      </w:r>
      <w:r w:rsidR="002E4E2A">
        <w:rPr>
          <w:rFonts w:ascii="Times New Roman" w:hAnsi="Times New Roman" w:cs="Times New Roman"/>
          <w:i/>
        </w:rPr>
        <w:t> </w:t>
      </w:r>
      <w:r w:rsidR="008001AA">
        <w:rPr>
          <w:rFonts w:ascii="Times New Roman" w:hAnsi="Times New Roman" w:cs="Times New Roman"/>
          <w:i/>
        </w:rPr>
        <w:t xml:space="preserve">zázemí mateřské společnosti </w:t>
      </w:r>
      <w:proofErr w:type="spellStart"/>
      <w:r w:rsidR="008001AA">
        <w:rPr>
          <w:rFonts w:ascii="Times New Roman" w:hAnsi="Times New Roman" w:cs="Times New Roman"/>
          <w:i/>
        </w:rPr>
        <w:t>Bouygues</w:t>
      </w:r>
      <w:proofErr w:type="spellEnd"/>
      <w:r w:rsidR="008001AA">
        <w:rPr>
          <w:rFonts w:ascii="Times New Roman" w:hAnsi="Times New Roman" w:cs="Times New Roman"/>
          <w:i/>
        </w:rPr>
        <w:t xml:space="preserve">, </w:t>
      </w:r>
      <w:r w:rsidR="002E4E2A">
        <w:rPr>
          <w:rFonts w:ascii="Times New Roman" w:hAnsi="Times New Roman" w:cs="Times New Roman"/>
          <w:i/>
        </w:rPr>
        <w:t>jež</w:t>
      </w:r>
      <w:r w:rsidR="008001AA">
        <w:rPr>
          <w:rFonts w:ascii="Times New Roman" w:hAnsi="Times New Roman" w:cs="Times New Roman"/>
          <w:i/>
        </w:rPr>
        <w:t xml:space="preserve"> </w:t>
      </w:r>
      <w:r w:rsidR="00D0335D">
        <w:rPr>
          <w:rFonts w:ascii="Times New Roman" w:hAnsi="Times New Roman" w:cs="Times New Roman"/>
          <w:i/>
        </w:rPr>
        <w:t>patří mezi</w:t>
      </w:r>
      <w:r w:rsidR="008001AA">
        <w:rPr>
          <w:rFonts w:ascii="Times New Roman" w:hAnsi="Times New Roman" w:cs="Times New Roman"/>
          <w:i/>
        </w:rPr>
        <w:t xml:space="preserve"> největší developer</w:t>
      </w:r>
      <w:r w:rsidR="00D0335D">
        <w:rPr>
          <w:rFonts w:ascii="Times New Roman" w:hAnsi="Times New Roman" w:cs="Times New Roman"/>
          <w:i/>
        </w:rPr>
        <w:t>y</w:t>
      </w:r>
      <w:r w:rsidR="008001AA">
        <w:rPr>
          <w:rFonts w:ascii="Times New Roman" w:hAnsi="Times New Roman" w:cs="Times New Roman"/>
          <w:i/>
        </w:rPr>
        <w:t xml:space="preserve"> na světě, využíváme </w:t>
      </w:r>
      <w:r w:rsidR="004F5F37" w:rsidRPr="008001AA">
        <w:rPr>
          <w:rFonts w:ascii="Times New Roman" w:hAnsi="Times New Roman" w:cs="Times New Roman"/>
          <w:i/>
        </w:rPr>
        <w:t xml:space="preserve">integrovaná řešení v souladu </w:t>
      </w:r>
      <w:r w:rsidR="008001AA">
        <w:rPr>
          <w:rFonts w:ascii="Times New Roman" w:hAnsi="Times New Roman" w:cs="Times New Roman"/>
          <w:i/>
        </w:rPr>
        <w:t>se zásadami Průmyslu 4.0</w:t>
      </w:r>
      <w:r w:rsidR="008001AA" w:rsidRPr="008001AA">
        <w:rPr>
          <w:rFonts w:ascii="Times New Roman" w:hAnsi="Times New Roman" w:cs="Times New Roman"/>
          <w:i/>
        </w:rPr>
        <w:t>,“</w:t>
      </w:r>
      <w:r w:rsidR="008001AA" w:rsidRPr="008001AA">
        <w:rPr>
          <w:rFonts w:ascii="Times New Roman" w:hAnsi="Times New Roman" w:cs="Times New Roman"/>
        </w:rPr>
        <w:t xml:space="preserve"> říká David </w:t>
      </w:r>
      <w:proofErr w:type="spellStart"/>
      <w:r w:rsidR="008001AA" w:rsidRPr="008001AA">
        <w:rPr>
          <w:rFonts w:ascii="Times New Roman" w:hAnsi="Times New Roman" w:cs="Times New Roman"/>
        </w:rPr>
        <w:t>Labardin</w:t>
      </w:r>
      <w:proofErr w:type="spellEnd"/>
      <w:r w:rsidR="008001AA" w:rsidRPr="008001AA">
        <w:rPr>
          <w:rFonts w:ascii="Times New Roman" w:hAnsi="Times New Roman" w:cs="Times New Roman"/>
        </w:rPr>
        <w:t xml:space="preserve">, generální ředitel společnosti </w:t>
      </w:r>
      <w:proofErr w:type="spellStart"/>
      <w:r w:rsidR="008001AA" w:rsidRPr="008001AA">
        <w:rPr>
          <w:rFonts w:ascii="Times New Roman" w:hAnsi="Times New Roman" w:cs="Times New Roman"/>
        </w:rPr>
        <w:t>Linkcity</w:t>
      </w:r>
      <w:proofErr w:type="spellEnd"/>
      <w:r w:rsidR="008001AA" w:rsidRPr="008001AA">
        <w:rPr>
          <w:rFonts w:ascii="Times New Roman" w:hAnsi="Times New Roman" w:cs="Times New Roman"/>
        </w:rPr>
        <w:t xml:space="preserve"> Czech Republic.</w:t>
      </w:r>
    </w:p>
    <w:p w14:paraId="1997F064" w14:textId="77777777" w:rsidR="00D65622" w:rsidRDefault="00D65622" w:rsidP="002E4E2A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i/>
        </w:rPr>
      </w:pPr>
    </w:p>
    <w:p w14:paraId="74EDF741" w14:textId="601ACDC6" w:rsidR="00E369BF" w:rsidRPr="004F5F37" w:rsidRDefault="008255BA" w:rsidP="002E4E2A">
      <w:pPr>
        <w:spacing w:after="0" w:line="280" w:lineRule="atLeast"/>
        <w:contextualSpacing/>
        <w:jc w:val="both"/>
        <w:rPr>
          <w:rStyle w:val="st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Společnost</w:t>
      </w:r>
      <w:r w:rsidR="005456CA" w:rsidRPr="00160589">
        <w:rPr>
          <w:rFonts w:ascii="Times New Roman" w:hAnsi="Times New Roman" w:cs="Times New Roman"/>
        </w:rPr>
        <w:t xml:space="preserve"> </w:t>
      </w:r>
      <w:r w:rsidR="002E4E2A">
        <w:rPr>
          <w:rFonts w:ascii="Times New Roman" w:hAnsi="Times New Roman" w:cs="Times New Roman"/>
        </w:rPr>
        <w:t>u všech svých projektů</w:t>
      </w:r>
      <w:r w:rsidR="005456CA" w:rsidRPr="00160589">
        <w:rPr>
          <w:rFonts w:ascii="Times New Roman" w:hAnsi="Times New Roman" w:cs="Times New Roman"/>
        </w:rPr>
        <w:t xml:space="preserve"> využívá </w:t>
      </w:r>
      <w:r w:rsidR="00E369BF">
        <w:rPr>
          <w:rFonts w:ascii="Times New Roman" w:hAnsi="Times New Roman" w:cs="Times New Roman"/>
        </w:rPr>
        <w:t xml:space="preserve">metodiku BIM, jejímž </w:t>
      </w:r>
      <w:r w:rsidR="005456CA" w:rsidRPr="00160589">
        <w:rPr>
          <w:rFonts w:ascii="Times New Roman" w:hAnsi="Times New Roman" w:cs="Times New Roman"/>
        </w:rPr>
        <w:t xml:space="preserve">jednoznačným přínosem je efektivní vynakládání finančních prostředků, </w:t>
      </w:r>
      <w:r w:rsidR="00791B57">
        <w:rPr>
          <w:rFonts w:ascii="Times New Roman" w:hAnsi="Times New Roman" w:cs="Times New Roman"/>
        </w:rPr>
        <w:t>vysoká</w:t>
      </w:r>
      <w:r w:rsidR="005456CA" w:rsidRPr="00160589">
        <w:rPr>
          <w:rFonts w:ascii="Times New Roman" w:hAnsi="Times New Roman" w:cs="Times New Roman"/>
        </w:rPr>
        <w:t xml:space="preserve"> kvalita výsledných objektů</w:t>
      </w:r>
      <w:r w:rsidR="00791B57">
        <w:rPr>
          <w:rFonts w:ascii="Times New Roman" w:hAnsi="Times New Roman" w:cs="Times New Roman"/>
        </w:rPr>
        <w:t xml:space="preserve"> i nižší náklady spojené s jejich </w:t>
      </w:r>
      <w:proofErr w:type="spellStart"/>
      <w:r w:rsidR="002E4E2A">
        <w:rPr>
          <w:rFonts w:ascii="Times New Roman" w:hAnsi="Times New Roman" w:cs="Times New Roman"/>
        </w:rPr>
        <w:t>facility</w:t>
      </w:r>
      <w:proofErr w:type="spellEnd"/>
      <w:r w:rsidR="002E4E2A">
        <w:rPr>
          <w:rFonts w:ascii="Times New Roman" w:hAnsi="Times New Roman" w:cs="Times New Roman"/>
        </w:rPr>
        <w:t xml:space="preserve"> managementem (tzn. </w:t>
      </w:r>
      <w:r w:rsidR="00F919F0">
        <w:rPr>
          <w:rFonts w:ascii="Times New Roman" w:hAnsi="Times New Roman" w:cs="Times New Roman"/>
        </w:rPr>
        <w:t>s</w:t>
      </w:r>
      <w:r w:rsidR="00C915BF">
        <w:rPr>
          <w:rFonts w:ascii="Times New Roman" w:hAnsi="Times New Roman" w:cs="Times New Roman"/>
        </w:rPr>
        <w:t xml:space="preserve"> </w:t>
      </w:r>
      <w:r w:rsidR="00EA77F3">
        <w:rPr>
          <w:rFonts w:ascii="Times New Roman" w:hAnsi="Times New Roman" w:cs="Times New Roman"/>
        </w:rPr>
        <w:t>j</w:t>
      </w:r>
      <w:r w:rsidR="002E4E2A">
        <w:rPr>
          <w:rFonts w:ascii="Times New Roman" w:hAnsi="Times New Roman" w:cs="Times New Roman"/>
        </w:rPr>
        <w:t xml:space="preserve">ejich </w:t>
      </w:r>
      <w:r w:rsidR="00791B57">
        <w:rPr>
          <w:rFonts w:ascii="Times New Roman" w:hAnsi="Times New Roman" w:cs="Times New Roman"/>
        </w:rPr>
        <w:t>správou a údržbou</w:t>
      </w:r>
      <w:r w:rsidR="002E4E2A">
        <w:rPr>
          <w:rFonts w:ascii="Times New Roman" w:hAnsi="Times New Roman" w:cs="Times New Roman"/>
        </w:rPr>
        <w:t>)</w:t>
      </w:r>
      <w:r w:rsidR="00791B57">
        <w:rPr>
          <w:rFonts w:ascii="Times New Roman" w:hAnsi="Times New Roman" w:cs="Times New Roman"/>
        </w:rPr>
        <w:t>.</w:t>
      </w:r>
      <w:r w:rsidR="00EA77F3">
        <w:rPr>
          <w:rFonts w:ascii="Times New Roman" w:hAnsi="Times New Roman" w:cs="Times New Roman"/>
        </w:rPr>
        <w:t xml:space="preserve"> Vedle</w:t>
      </w:r>
      <w:r w:rsidR="00E369BF">
        <w:rPr>
          <w:rFonts w:ascii="Times New Roman" w:hAnsi="Times New Roman" w:cs="Times New Roman"/>
        </w:rPr>
        <w:t xml:space="preserve"> toho</w:t>
      </w:r>
      <w:r w:rsidR="00E369BF" w:rsidRPr="004F5F37">
        <w:rPr>
          <w:rFonts w:ascii="Times New Roman" w:hAnsi="Times New Roman" w:cs="Times New Roman"/>
        </w:rPr>
        <w:t xml:space="preserve"> dbá </w:t>
      </w:r>
      <w:r w:rsidR="00EA77F3">
        <w:rPr>
          <w:rFonts w:ascii="Times New Roman" w:hAnsi="Times New Roman" w:cs="Times New Roman"/>
        </w:rPr>
        <w:t xml:space="preserve">také </w:t>
      </w:r>
      <w:r w:rsidR="00E369BF" w:rsidRPr="004F5F37">
        <w:rPr>
          <w:rFonts w:ascii="Times New Roman" w:hAnsi="Times New Roman" w:cs="Times New Roman"/>
        </w:rPr>
        <w:t xml:space="preserve">na </w:t>
      </w:r>
      <w:r w:rsidR="00E369BF" w:rsidRPr="004F5F37">
        <w:rPr>
          <w:rStyle w:val="Zdraznn"/>
          <w:rFonts w:ascii="Times New Roman" w:hAnsi="Times New Roman" w:cs="Times New Roman"/>
          <w:i w:val="0"/>
        </w:rPr>
        <w:t>zdraví a</w:t>
      </w:r>
      <w:r w:rsidR="007A4A31">
        <w:rPr>
          <w:rStyle w:val="Zdraznn"/>
          <w:rFonts w:ascii="Times New Roman" w:hAnsi="Times New Roman" w:cs="Times New Roman"/>
          <w:i w:val="0"/>
        </w:rPr>
        <w:t> </w:t>
      </w:r>
      <w:r w:rsidR="00E369BF" w:rsidRPr="004F5F37">
        <w:rPr>
          <w:rStyle w:val="Zdraznn"/>
          <w:rFonts w:ascii="Times New Roman" w:hAnsi="Times New Roman" w:cs="Times New Roman"/>
          <w:i w:val="0"/>
        </w:rPr>
        <w:t>spokojenost budoucích nájemců</w:t>
      </w:r>
      <w:r w:rsidR="00EA77F3">
        <w:rPr>
          <w:rStyle w:val="Zdraznn"/>
          <w:rFonts w:ascii="Times New Roman" w:hAnsi="Times New Roman" w:cs="Times New Roman"/>
          <w:i w:val="0"/>
        </w:rPr>
        <w:t>:</w:t>
      </w:r>
      <w:r w:rsidR="00E369BF" w:rsidRPr="004F5F37">
        <w:rPr>
          <w:rStyle w:val="st"/>
          <w:rFonts w:ascii="Times New Roman" w:hAnsi="Times New Roman" w:cs="Times New Roman"/>
        </w:rPr>
        <w:t xml:space="preserve"> </w:t>
      </w:r>
      <w:r w:rsidR="00EA77F3">
        <w:rPr>
          <w:rStyle w:val="st"/>
          <w:rFonts w:ascii="Times New Roman" w:hAnsi="Times New Roman" w:cs="Times New Roman"/>
        </w:rPr>
        <w:t xml:space="preserve">průmyslové a logistické parky </w:t>
      </w:r>
      <w:proofErr w:type="spellStart"/>
      <w:r w:rsidR="00EA77F3">
        <w:rPr>
          <w:rStyle w:val="st"/>
          <w:rFonts w:ascii="Times New Roman" w:hAnsi="Times New Roman" w:cs="Times New Roman"/>
        </w:rPr>
        <w:t>LiNK</w:t>
      </w:r>
      <w:proofErr w:type="spellEnd"/>
      <w:r w:rsidR="00EA77F3">
        <w:rPr>
          <w:rStyle w:val="st"/>
          <w:rFonts w:ascii="Times New Roman" w:hAnsi="Times New Roman" w:cs="Times New Roman"/>
        </w:rPr>
        <w:t xml:space="preserve"> vznikají vždy v místech, která mají </w:t>
      </w:r>
      <w:r w:rsidR="00C915BF">
        <w:rPr>
          <w:rStyle w:val="st"/>
          <w:rFonts w:ascii="Times New Roman" w:hAnsi="Times New Roman" w:cs="Times New Roman"/>
        </w:rPr>
        <w:t xml:space="preserve">jak </w:t>
      </w:r>
      <w:r w:rsidR="00EA77F3">
        <w:rPr>
          <w:rStyle w:val="st"/>
          <w:rFonts w:ascii="Times New Roman" w:hAnsi="Times New Roman" w:cs="Times New Roman"/>
        </w:rPr>
        <w:t>výbornou dopravní dostupnost (</w:t>
      </w:r>
      <w:r w:rsidR="00F919F0">
        <w:rPr>
          <w:rStyle w:val="st"/>
          <w:rFonts w:ascii="Times New Roman" w:hAnsi="Times New Roman" w:cs="Times New Roman"/>
        </w:rPr>
        <w:t xml:space="preserve">nejen </w:t>
      </w:r>
      <w:r w:rsidR="00EA77F3">
        <w:rPr>
          <w:rStyle w:val="st"/>
          <w:rFonts w:ascii="Times New Roman" w:hAnsi="Times New Roman" w:cs="Times New Roman"/>
        </w:rPr>
        <w:t xml:space="preserve">autem s možností bezplatného parkování, </w:t>
      </w:r>
      <w:r w:rsidR="00F919F0">
        <w:rPr>
          <w:rStyle w:val="st"/>
          <w:rFonts w:ascii="Times New Roman" w:hAnsi="Times New Roman" w:cs="Times New Roman"/>
        </w:rPr>
        <w:t>ale i</w:t>
      </w:r>
      <w:r w:rsidR="00EA77F3">
        <w:rPr>
          <w:rStyle w:val="st"/>
          <w:rFonts w:ascii="Times New Roman" w:hAnsi="Times New Roman" w:cs="Times New Roman"/>
        </w:rPr>
        <w:t xml:space="preserve"> prostředky hromadné dopravy)</w:t>
      </w:r>
      <w:r w:rsidR="00C915BF">
        <w:rPr>
          <w:rStyle w:val="st"/>
          <w:rFonts w:ascii="Times New Roman" w:hAnsi="Times New Roman" w:cs="Times New Roman"/>
        </w:rPr>
        <w:t>, tak</w:t>
      </w:r>
      <w:r w:rsidR="00EA77F3">
        <w:rPr>
          <w:rStyle w:val="st"/>
          <w:rFonts w:ascii="Times New Roman" w:hAnsi="Times New Roman" w:cs="Times New Roman"/>
        </w:rPr>
        <w:t xml:space="preserve"> silný potenciál, pokud jde o dostatek kvalifikovaných pracovních sil. V rámci každého parku pamatuje </w:t>
      </w:r>
      <w:proofErr w:type="spellStart"/>
      <w:r w:rsidR="00EA77F3">
        <w:rPr>
          <w:rStyle w:val="st"/>
          <w:rFonts w:ascii="Times New Roman" w:hAnsi="Times New Roman" w:cs="Times New Roman"/>
        </w:rPr>
        <w:t>Linkcity</w:t>
      </w:r>
      <w:proofErr w:type="spellEnd"/>
      <w:r w:rsidR="00EA77F3">
        <w:rPr>
          <w:rStyle w:val="st"/>
          <w:rFonts w:ascii="Times New Roman" w:hAnsi="Times New Roman" w:cs="Times New Roman"/>
        </w:rPr>
        <w:t xml:space="preserve"> i na vytvoření možností pro volnočasové aktivity a příjemného prostředí včetně </w:t>
      </w:r>
      <w:r w:rsidR="00E369BF" w:rsidRPr="004F5F37">
        <w:rPr>
          <w:rStyle w:val="st"/>
          <w:rFonts w:ascii="Times New Roman" w:hAnsi="Times New Roman" w:cs="Times New Roman"/>
        </w:rPr>
        <w:t>krajinotvorn</w:t>
      </w:r>
      <w:r w:rsidR="00EA77F3">
        <w:rPr>
          <w:rStyle w:val="st"/>
          <w:rFonts w:ascii="Times New Roman" w:hAnsi="Times New Roman" w:cs="Times New Roman"/>
        </w:rPr>
        <w:t>ých</w:t>
      </w:r>
      <w:r w:rsidR="00E369BF" w:rsidRPr="004F5F37">
        <w:rPr>
          <w:rStyle w:val="st"/>
          <w:rFonts w:ascii="Times New Roman" w:hAnsi="Times New Roman" w:cs="Times New Roman"/>
        </w:rPr>
        <w:t xml:space="preserve"> prvk</w:t>
      </w:r>
      <w:r w:rsidR="00EA77F3">
        <w:rPr>
          <w:rStyle w:val="st"/>
          <w:rFonts w:ascii="Times New Roman" w:hAnsi="Times New Roman" w:cs="Times New Roman"/>
        </w:rPr>
        <w:t>ů</w:t>
      </w:r>
      <w:r w:rsidR="00E369BF" w:rsidRPr="004F5F37">
        <w:rPr>
          <w:rStyle w:val="st"/>
          <w:rFonts w:ascii="Times New Roman" w:hAnsi="Times New Roman" w:cs="Times New Roman"/>
        </w:rPr>
        <w:t>, respektují</w:t>
      </w:r>
      <w:r w:rsidR="00EA77F3">
        <w:rPr>
          <w:rStyle w:val="st"/>
          <w:rFonts w:ascii="Times New Roman" w:hAnsi="Times New Roman" w:cs="Times New Roman"/>
        </w:rPr>
        <w:t>cích</w:t>
      </w:r>
      <w:r w:rsidR="00E369BF" w:rsidRPr="004F5F37">
        <w:rPr>
          <w:rStyle w:val="st"/>
          <w:rFonts w:ascii="Times New Roman" w:hAnsi="Times New Roman" w:cs="Times New Roman"/>
        </w:rPr>
        <w:t xml:space="preserve"> místní přírodu.</w:t>
      </w:r>
    </w:p>
    <w:p w14:paraId="68336B07" w14:textId="77777777" w:rsidR="005456CA" w:rsidRDefault="005456CA" w:rsidP="002E4E2A">
      <w:pPr>
        <w:spacing w:after="0" w:line="280" w:lineRule="atLeast"/>
        <w:contextualSpacing/>
        <w:jc w:val="both"/>
        <w:rPr>
          <w:rFonts w:ascii="Times New Roman" w:hAnsi="Times New Roman" w:cs="Times New Roman"/>
        </w:rPr>
      </w:pPr>
    </w:p>
    <w:p w14:paraId="197B515B" w14:textId="57A7A7B1" w:rsidR="00D0335D" w:rsidRDefault="00AC4473" w:rsidP="002E4E2A">
      <w:pPr>
        <w:spacing w:after="0" w:line="280" w:lineRule="atLeast"/>
        <w:jc w:val="both"/>
        <w:rPr>
          <w:rFonts w:ascii="Times New Roman" w:hAnsi="Times New Roman" w:cs="Times New Roman"/>
        </w:rPr>
      </w:pPr>
      <w:proofErr w:type="spellStart"/>
      <w:r w:rsidRPr="00AC4473">
        <w:rPr>
          <w:rFonts w:ascii="Times New Roman" w:hAnsi="Times New Roman" w:cs="Times New Roman"/>
        </w:rPr>
        <w:t>Linkcity</w:t>
      </w:r>
      <w:proofErr w:type="spellEnd"/>
      <w:r w:rsidRPr="00AC4473">
        <w:rPr>
          <w:rFonts w:ascii="Times New Roman" w:hAnsi="Times New Roman" w:cs="Times New Roman"/>
        </w:rPr>
        <w:t xml:space="preserve"> využívá pevného zázemí globální společnosti, které kombinuje s výbornou znalostí lokálních trhů. </w:t>
      </w:r>
      <w:r w:rsidR="000305F9" w:rsidRPr="000305F9">
        <w:rPr>
          <w:rFonts w:ascii="Times New Roman" w:hAnsi="Times New Roman" w:cs="Times New Roman"/>
        </w:rPr>
        <w:t xml:space="preserve">Být součástí skupiny </w:t>
      </w:r>
      <w:proofErr w:type="spellStart"/>
      <w:r w:rsidR="000305F9" w:rsidRPr="000305F9">
        <w:rPr>
          <w:rFonts w:ascii="Times New Roman" w:hAnsi="Times New Roman" w:cs="Times New Roman"/>
        </w:rPr>
        <w:t>Bouygues</w:t>
      </w:r>
      <w:proofErr w:type="spellEnd"/>
      <w:r w:rsidR="00E369BF">
        <w:rPr>
          <w:rFonts w:ascii="Times New Roman" w:hAnsi="Times New Roman" w:cs="Times New Roman"/>
        </w:rPr>
        <w:t xml:space="preserve"> </w:t>
      </w:r>
      <w:r w:rsidR="000305F9" w:rsidRPr="000305F9">
        <w:rPr>
          <w:rFonts w:ascii="Times New Roman" w:hAnsi="Times New Roman" w:cs="Times New Roman"/>
        </w:rPr>
        <w:t>znamená mít přístup k odborníkům ve všech oborech st</w:t>
      </w:r>
      <w:r w:rsidR="00B855C1">
        <w:rPr>
          <w:rFonts w:ascii="Times New Roman" w:hAnsi="Times New Roman" w:cs="Times New Roman"/>
        </w:rPr>
        <w:t>avebních</w:t>
      </w:r>
      <w:r w:rsidR="000305F9" w:rsidRPr="000305F9">
        <w:rPr>
          <w:rFonts w:ascii="Times New Roman" w:hAnsi="Times New Roman" w:cs="Times New Roman"/>
        </w:rPr>
        <w:t xml:space="preserve"> a</w:t>
      </w:r>
      <w:r w:rsidR="007A4A31">
        <w:rPr>
          <w:rFonts w:ascii="Times New Roman" w:hAnsi="Times New Roman" w:cs="Times New Roman"/>
        </w:rPr>
        <w:t> </w:t>
      </w:r>
      <w:r w:rsidR="000305F9" w:rsidRPr="000305F9">
        <w:rPr>
          <w:rFonts w:ascii="Times New Roman" w:hAnsi="Times New Roman" w:cs="Times New Roman"/>
        </w:rPr>
        <w:t xml:space="preserve">elektrotechnických systémů a integrace technologického vybavení. </w:t>
      </w:r>
      <w:proofErr w:type="spellStart"/>
      <w:r w:rsidR="000305F9">
        <w:rPr>
          <w:rFonts w:ascii="Times New Roman" w:hAnsi="Times New Roman" w:cs="Times New Roman"/>
        </w:rPr>
        <w:t>Linkcity</w:t>
      </w:r>
      <w:proofErr w:type="spellEnd"/>
      <w:r w:rsidR="000305F9">
        <w:rPr>
          <w:rFonts w:ascii="Times New Roman" w:hAnsi="Times New Roman" w:cs="Times New Roman"/>
        </w:rPr>
        <w:t xml:space="preserve"> se zaměřuje</w:t>
      </w:r>
      <w:r w:rsidR="00087D58">
        <w:rPr>
          <w:rFonts w:ascii="Times New Roman" w:hAnsi="Times New Roman" w:cs="Times New Roman"/>
        </w:rPr>
        <w:t xml:space="preserve"> </w:t>
      </w:r>
      <w:r w:rsidR="00087D58" w:rsidRPr="00AC4473">
        <w:rPr>
          <w:rFonts w:ascii="Times New Roman" w:hAnsi="Times New Roman" w:cs="Times New Roman"/>
        </w:rPr>
        <w:t>na</w:t>
      </w:r>
      <w:r w:rsidR="007A4A31">
        <w:rPr>
          <w:rFonts w:ascii="Times New Roman" w:hAnsi="Times New Roman" w:cs="Times New Roman"/>
        </w:rPr>
        <w:t> </w:t>
      </w:r>
      <w:r w:rsidR="00087D58" w:rsidRPr="00AC4473">
        <w:rPr>
          <w:rFonts w:ascii="Times New Roman" w:hAnsi="Times New Roman" w:cs="Times New Roman"/>
        </w:rPr>
        <w:t xml:space="preserve">projektování, výstavbu, financování a údržbu komerčních nemovitostí v </w:t>
      </w:r>
      <w:r w:rsidR="000562F4">
        <w:rPr>
          <w:rFonts w:ascii="Times New Roman" w:hAnsi="Times New Roman" w:cs="Times New Roman"/>
        </w:rPr>
        <w:t>8</w:t>
      </w:r>
      <w:r w:rsidR="00087D58" w:rsidRPr="00AC4473">
        <w:rPr>
          <w:rFonts w:ascii="Times New Roman" w:hAnsi="Times New Roman" w:cs="Times New Roman"/>
        </w:rPr>
        <w:t xml:space="preserve"> zemích západní a střední Evropy</w:t>
      </w:r>
      <w:r w:rsidR="00252DE1">
        <w:rPr>
          <w:rFonts w:ascii="Times New Roman" w:hAnsi="Times New Roman" w:cs="Times New Roman"/>
        </w:rPr>
        <w:t xml:space="preserve"> (</w:t>
      </w:r>
      <w:r w:rsidR="00252DE1" w:rsidRPr="00AC4473">
        <w:rPr>
          <w:rFonts w:ascii="Times New Roman" w:hAnsi="Times New Roman" w:cs="Times New Roman"/>
        </w:rPr>
        <w:t xml:space="preserve">České republice, </w:t>
      </w:r>
      <w:r w:rsidR="00087D58" w:rsidRPr="00AC4473">
        <w:rPr>
          <w:rFonts w:ascii="Times New Roman" w:hAnsi="Times New Roman" w:cs="Times New Roman"/>
        </w:rPr>
        <w:t>Francii, Velké Británii, Španělsku, Švýcarsku, Polsku, Rumunsku, Slovensku</w:t>
      </w:r>
      <w:r w:rsidR="00252DE1">
        <w:rPr>
          <w:rFonts w:ascii="Times New Roman" w:hAnsi="Times New Roman" w:cs="Times New Roman"/>
        </w:rPr>
        <w:t>)</w:t>
      </w:r>
      <w:r w:rsidR="00087D58" w:rsidRPr="00AC4473">
        <w:rPr>
          <w:rFonts w:ascii="Times New Roman" w:hAnsi="Times New Roman" w:cs="Times New Roman"/>
        </w:rPr>
        <w:t xml:space="preserve"> a také v Maroku. </w:t>
      </w:r>
      <w:r w:rsidR="000305F9">
        <w:rPr>
          <w:rFonts w:ascii="Times New Roman" w:hAnsi="Times New Roman" w:cs="Times New Roman"/>
        </w:rPr>
        <w:t>J</w:t>
      </w:r>
      <w:r w:rsidR="00087D58" w:rsidRPr="00AC4473">
        <w:rPr>
          <w:rFonts w:ascii="Times New Roman" w:hAnsi="Times New Roman" w:cs="Times New Roman"/>
        </w:rPr>
        <w:t xml:space="preserve">e silným hráčem, který patří mezi čtyři největší developerské společnosti ve Francii a zároveň drží pozici jednoho z dominantních developerů na londýnském </w:t>
      </w:r>
      <w:r w:rsidR="00087D58" w:rsidRPr="00D0335D">
        <w:rPr>
          <w:rFonts w:ascii="Times New Roman" w:hAnsi="Times New Roman" w:cs="Times New Roman"/>
        </w:rPr>
        <w:t xml:space="preserve">trhu. </w:t>
      </w:r>
      <w:r w:rsidR="007A4A31" w:rsidRPr="00AC4473">
        <w:rPr>
          <w:rFonts w:ascii="Times New Roman" w:hAnsi="Times New Roman" w:cs="Times New Roman"/>
        </w:rPr>
        <w:t>V minulých letech ve</w:t>
      </w:r>
      <w:r w:rsidR="007A4A31">
        <w:rPr>
          <w:rFonts w:ascii="Times New Roman" w:hAnsi="Times New Roman" w:cs="Times New Roman"/>
        </w:rPr>
        <w:t> </w:t>
      </w:r>
      <w:r w:rsidR="007A4A31" w:rsidRPr="00AC4473">
        <w:rPr>
          <w:rFonts w:ascii="Times New Roman" w:hAnsi="Times New Roman" w:cs="Times New Roman"/>
        </w:rPr>
        <w:t xml:space="preserve">střední Evropě </w:t>
      </w:r>
      <w:r w:rsidR="007A4A31">
        <w:rPr>
          <w:rFonts w:ascii="Times New Roman" w:hAnsi="Times New Roman" w:cs="Times New Roman"/>
        </w:rPr>
        <w:t>postavila</w:t>
      </w:r>
      <w:r w:rsidR="007A4A31" w:rsidRPr="00AC4473">
        <w:rPr>
          <w:rFonts w:ascii="Times New Roman" w:hAnsi="Times New Roman" w:cs="Times New Roman"/>
        </w:rPr>
        <w:t xml:space="preserve"> </w:t>
      </w:r>
      <w:r w:rsidR="007A4A31">
        <w:rPr>
          <w:rFonts w:ascii="Times New Roman" w:hAnsi="Times New Roman" w:cs="Times New Roman"/>
        </w:rPr>
        <w:t xml:space="preserve">industriální </w:t>
      </w:r>
      <w:r w:rsidR="00DE24B7">
        <w:rPr>
          <w:rFonts w:ascii="Times New Roman" w:hAnsi="Times New Roman" w:cs="Times New Roman"/>
        </w:rPr>
        <w:t>budovy</w:t>
      </w:r>
      <w:r w:rsidR="007A4A31" w:rsidRPr="00AC4473">
        <w:rPr>
          <w:rFonts w:ascii="Times New Roman" w:hAnsi="Times New Roman" w:cs="Times New Roman"/>
        </w:rPr>
        <w:t xml:space="preserve"> pro </w:t>
      </w:r>
      <w:r w:rsidR="007A4A31">
        <w:rPr>
          <w:rFonts w:ascii="Times New Roman" w:hAnsi="Times New Roman" w:cs="Times New Roman"/>
        </w:rPr>
        <w:t>prestižní společnosti, jakými jsou ABB, Saint-</w:t>
      </w:r>
      <w:proofErr w:type="spellStart"/>
      <w:r w:rsidR="007A4A31">
        <w:rPr>
          <w:rFonts w:ascii="Times New Roman" w:hAnsi="Times New Roman" w:cs="Times New Roman"/>
        </w:rPr>
        <w:t>Gobain</w:t>
      </w:r>
      <w:proofErr w:type="spellEnd"/>
      <w:r w:rsidR="007A4A31">
        <w:rPr>
          <w:rFonts w:ascii="Times New Roman" w:hAnsi="Times New Roman" w:cs="Times New Roman"/>
        </w:rPr>
        <w:t xml:space="preserve">, Škoda Auto, Jaguar Land Rover, </w:t>
      </w:r>
      <w:proofErr w:type="spellStart"/>
      <w:r w:rsidR="007A4A31">
        <w:rPr>
          <w:rFonts w:ascii="Times New Roman" w:hAnsi="Times New Roman" w:cs="Times New Roman"/>
        </w:rPr>
        <w:t>Nexen</w:t>
      </w:r>
      <w:proofErr w:type="spellEnd"/>
      <w:r w:rsidR="007A4A31">
        <w:rPr>
          <w:rFonts w:ascii="Times New Roman" w:hAnsi="Times New Roman" w:cs="Times New Roman"/>
        </w:rPr>
        <w:t xml:space="preserve"> </w:t>
      </w:r>
      <w:proofErr w:type="spellStart"/>
      <w:r w:rsidR="007A4A31">
        <w:rPr>
          <w:rFonts w:ascii="Times New Roman" w:hAnsi="Times New Roman" w:cs="Times New Roman"/>
        </w:rPr>
        <w:t>Tire</w:t>
      </w:r>
      <w:proofErr w:type="spellEnd"/>
      <w:r w:rsidR="007A4A31">
        <w:rPr>
          <w:rFonts w:ascii="Times New Roman" w:hAnsi="Times New Roman" w:cs="Times New Roman"/>
        </w:rPr>
        <w:t xml:space="preserve"> či PSA. </w:t>
      </w:r>
      <w:r w:rsidR="000562F4" w:rsidRPr="000562F4">
        <w:rPr>
          <w:rFonts w:ascii="Times New Roman" w:hAnsi="Times New Roman" w:cs="Times New Roman"/>
        </w:rPr>
        <w:t>Očekávaný obrat společnosti s 300 zaměstnanci po celé Evropě přesáhne za rok 2017 čtyři miliardy EUR.</w:t>
      </w:r>
    </w:p>
    <w:p w14:paraId="2AECE015" w14:textId="77777777" w:rsidR="00D0335D" w:rsidRDefault="00D0335D" w:rsidP="002E4E2A">
      <w:pPr>
        <w:spacing w:after="0" w:line="280" w:lineRule="atLeast"/>
        <w:jc w:val="both"/>
        <w:rPr>
          <w:rFonts w:ascii="Times New Roman" w:hAnsi="Times New Roman" w:cs="Times New Roman"/>
        </w:rPr>
      </w:pPr>
    </w:p>
    <w:p w14:paraId="0541A445" w14:textId="77777777" w:rsidR="005948E2" w:rsidRDefault="00987FF4" w:rsidP="002E4E2A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Times New Roman" w:hAnsi="Times New Roman"/>
        </w:rPr>
      </w:pPr>
      <w:hyperlink r:id="rId7" w:history="1">
        <w:r w:rsidR="005948E2" w:rsidRPr="00E62E40">
          <w:rPr>
            <w:rStyle w:val="Hypertextovodkaz"/>
            <w:rFonts w:ascii="Times New Roman" w:hAnsi="Times New Roman"/>
          </w:rPr>
          <w:t>www.linkcity.cz</w:t>
        </w:r>
      </w:hyperlink>
    </w:p>
    <w:p w14:paraId="42478CA2" w14:textId="77777777" w:rsidR="005948E2" w:rsidRDefault="00987FF4" w:rsidP="002E4E2A">
      <w:pPr>
        <w:pStyle w:val="Prosttext"/>
        <w:pBdr>
          <w:bottom w:val="single" w:sz="4" w:space="1" w:color="auto"/>
        </w:pBdr>
        <w:spacing w:line="280" w:lineRule="atLeast"/>
        <w:jc w:val="center"/>
        <w:rPr>
          <w:rStyle w:val="Hypertextovodkaz"/>
          <w:rFonts w:ascii="Times New Roman" w:hAnsi="Times New Roman"/>
        </w:rPr>
      </w:pPr>
      <w:hyperlink r:id="rId8" w:history="1">
        <w:r w:rsidR="005948E2" w:rsidRPr="00E62E40">
          <w:rPr>
            <w:rStyle w:val="Hypertextovodkaz"/>
            <w:rFonts w:ascii="Times New Roman" w:hAnsi="Times New Roman"/>
          </w:rPr>
          <w:t>www.linkparks.com</w:t>
        </w:r>
      </w:hyperlink>
    </w:p>
    <w:p w14:paraId="7F551B50" w14:textId="77777777" w:rsidR="00F919F0" w:rsidRDefault="00F919F0" w:rsidP="002E4E2A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Times New Roman" w:hAnsi="Times New Roman"/>
        </w:rPr>
      </w:pPr>
    </w:p>
    <w:p w14:paraId="4DEB0B14" w14:textId="77777777" w:rsidR="00D65622" w:rsidRPr="005948E2" w:rsidRDefault="00D65622" w:rsidP="005948E2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4D14CB24" w14:textId="77777777" w:rsidR="00D65622" w:rsidRPr="005948E2" w:rsidRDefault="00D65622" w:rsidP="00D65622">
      <w:pPr>
        <w:pStyle w:val="Prosttext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31557C29" w14:textId="460361E1" w:rsidR="00DE24B7" w:rsidRDefault="00DE24B7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Poznámka pro editory:</w:t>
      </w:r>
    </w:p>
    <w:p w14:paraId="0ACECAD6" w14:textId="77777777" w:rsidR="00F919F0" w:rsidRPr="00DE24B7" w:rsidRDefault="00F919F0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i/>
          <w:u w:val="single"/>
        </w:rPr>
      </w:pPr>
    </w:p>
    <w:p w14:paraId="31C20BDB" w14:textId="7B63548A" w:rsidR="005948E2" w:rsidRPr="005948E2" w:rsidRDefault="005948E2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i/>
        </w:rPr>
      </w:pPr>
      <w:proofErr w:type="spellStart"/>
      <w:r w:rsidRPr="005948E2">
        <w:rPr>
          <w:rFonts w:ascii="Times New Roman" w:hAnsi="Times New Roman" w:cs="Times New Roman"/>
          <w:b/>
          <w:i/>
        </w:rPr>
        <w:t>Linkcity</w:t>
      </w:r>
      <w:proofErr w:type="spellEnd"/>
      <w:r w:rsidRPr="005948E2">
        <w:rPr>
          <w:rFonts w:ascii="Times New Roman" w:hAnsi="Times New Roman" w:cs="Times New Roman"/>
          <w:b/>
          <w:i/>
        </w:rPr>
        <w:t xml:space="preserve"> Czech Republic a. s. </w:t>
      </w:r>
      <w:r w:rsidRPr="005948E2">
        <w:rPr>
          <w:rFonts w:ascii="Times New Roman" w:hAnsi="Times New Roman" w:cs="Times New Roman"/>
          <w:i/>
        </w:rPr>
        <w:t xml:space="preserve">je členem stavebního koncernu VCES </w:t>
      </w:r>
      <w:r w:rsidR="00A441DF">
        <w:rPr>
          <w:rFonts w:ascii="Times New Roman" w:hAnsi="Times New Roman" w:cs="Times New Roman"/>
          <w:i/>
        </w:rPr>
        <w:t xml:space="preserve">a.s. </w:t>
      </w:r>
      <w:r w:rsidRPr="005948E2">
        <w:rPr>
          <w:rFonts w:ascii="Times New Roman" w:hAnsi="Times New Roman" w:cs="Times New Roman"/>
          <w:i/>
        </w:rPr>
        <w:t xml:space="preserve">a mezinárodní developerské sítě </w:t>
      </w:r>
      <w:proofErr w:type="spellStart"/>
      <w:r w:rsidRPr="005948E2">
        <w:rPr>
          <w:rFonts w:ascii="Times New Roman" w:hAnsi="Times New Roman" w:cs="Times New Roman"/>
          <w:i/>
        </w:rPr>
        <w:t>Linkcity</w:t>
      </w:r>
      <w:proofErr w:type="spellEnd"/>
      <w:r w:rsidRPr="005948E2">
        <w:rPr>
          <w:rFonts w:ascii="Times New Roman" w:hAnsi="Times New Roman" w:cs="Times New Roman"/>
          <w:i/>
        </w:rPr>
        <w:t xml:space="preserve">, která patří do skupiny </w:t>
      </w:r>
      <w:proofErr w:type="spellStart"/>
      <w:r w:rsidRPr="005948E2">
        <w:rPr>
          <w:rFonts w:ascii="Times New Roman" w:hAnsi="Times New Roman" w:cs="Times New Roman"/>
          <w:i/>
        </w:rPr>
        <w:t>Bouygues</w:t>
      </w:r>
      <w:proofErr w:type="spellEnd"/>
      <w:r w:rsidRPr="005948E2">
        <w:rPr>
          <w:rFonts w:ascii="Times New Roman" w:hAnsi="Times New Roman" w:cs="Times New Roman"/>
          <w:i/>
        </w:rPr>
        <w:t xml:space="preserve"> [čti </w:t>
      </w:r>
      <w:proofErr w:type="spellStart"/>
      <w:r w:rsidRPr="005948E2">
        <w:rPr>
          <w:rFonts w:ascii="Times New Roman" w:hAnsi="Times New Roman" w:cs="Times New Roman"/>
          <w:i/>
        </w:rPr>
        <w:t>Bujk</w:t>
      </w:r>
      <w:proofErr w:type="spellEnd"/>
      <w:r w:rsidRPr="005948E2">
        <w:rPr>
          <w:rFonts w:ascii="Times New Roman" w:hAnsi="Times New Roman" w:cs="Times New Roman"/>
          <w:i/>
        </w:rPr>
        <w:t xml:space="preserve">]. </w:t>
      </w:r>
      <w:proofErr w:type="spellStart"/>
      <w:r w:rsidRPr="005948E2">
        <w:rPr>
          <w:rFonts w:ascii="Times New Roman" w:hAnsi="Times New Roman" w:cs="Times New Roman"/>
          <w:i/>
        </w:rPr>
        <w:t>Linkcity</w:t>
      </w:r>
      <w:proofErr w:type="spellEnd"/>
      <w:r w:rsidRPr="005948E2">
        <w:rPr>
          <w:rFonts w:ascii="Times New Roman" w:hAnsi="Times New Roman" w:cs="Times New Roman"/>
          <w:i/>
        </w:rPr>
        <w:t xml:space="preserve"> se zaměřuje na projektování, výstavbu, financování a údržbu komerčních nemovitostí v 9 zemích západní a střední Evropy včetně České republiky a Slovenska. Využívá přitom pevného zázemí globální společnosti, které kombinuje s výbornou znalostí lokálních trhů. V oblasti rezidenční výstavby v České republice dosud </w:t>
      </w:r>
      <w:r w:rsidR="00252DE1">
        <w:rPr>
          <w:rFonts w:ascii="Times New Roman" w:hAnsi="Times New Roman" w:cs="Times New Roman"/>
          <w:i/>
        </w:rPr>
        <w:t>realizovala</w:t>
      </w:r>
      <w:r w:rsidRPr="005948E2">
        <w:rPr>
          <w:rFonts w:ascii="Times New Roman" w:hAnsi="Times New Roman" w:cs="Times New Roman"/>
          <w:i/>
        </w:rPr>
        <w:t xml:space="preserve"> více než 1</w:t>
      </w:r>
      <w:r w:rsidR="00252DE1">
        <w:rPr>
          <w:rFonts w:ascii="Times New Roman" w:hAnsi="Times New Roman" w:cs="Times New Roman"/>
          <w:i/>
        </w:rPr>
        <w:t> </w:t>
      </w:r>
      <w:r w:rsidRPr="005948E2">
        <w:rPr>
          <w:rFonts w:ascii="Times New Roman" w:hAnsi="Times New Roman" w:cs="Times New Roman"/>
          <w:i/>
        </w:rPr>
        <w:t>000</w:t>
      </w:r>
      <w:r w:rsidR="00252DE1">
        <w:rPr>
          <w:rFonts w:ascii="Times New Roman" w:hAnsi="Times New Roman" w:cs="Times New Roman"/>
          <w:i/>
        </w:rPr>
        <w:t> </w:t>
      </w:r>
      <w:r w:rsidRPr="005948E2">
        <w:rPr>
          <w:rFonts w:ascii="Times New Roman" w:hAnsi="Times New Roman" w:cs="Times New Roman"/>
          <w:i/>
        </w:rPr>
        <w:t xml:space="preserve">nových bytů v projektech, jako je například Rezidence </w:t>
      </w:r>
      <w:proofErr w:type="spellStart"/>
      <w:r w:rsidRPr="005948E2">
        <w:rPr>
          <w:rFonts w:ascii="Times New Roman" w:hAnsi="Times New Roman" w:cs="Times New Roman"/>
          <w:i/>
        </w:rPr>
        <w:t>Chrudimpark</w:t>
      </w:r>
      <w:proofErr w:type="spellEnd"/>
      <w:r w:rsidRPr="005948E2">
        <w:rPr>
          <w:rFonts w:ascii="Times New Roman" w:hAnsi="Times New Roman" w:cs="Times New Roman"/>
          <w:i/>
        </w:rPr>
        <w:t>, Oáza Michle</w:t>
      </w:r>
      <w:r w:rsidR="00071B0C">
        <w:rPr>
          <w:rFonts w:ascii="Times New Roman" w:hAnsi="Times New Roman" w:cs="Times New Roman"/>
          <w:i/>
        </w:rPr>
        <w:t>, Top House Wellnerova v Olomouci</w:t>
      </w:r>
      <w:r w:rsidRPr="005948E2">
        <w:rPr>
          <w:rFonts w:ascii="Times New Roman" w:hAnsi="Times New Roman" w:cs="Times New Roman"/>
          <w:i/>
        </w:rPr>
        <w:t xml:space="preserve"> nebo Bytový dům Harfa v Praze. V současnosti společnost rozšiřuje své developerské aktivity o průmyslové a logistické projekty. V </w:t>
      </w:r>
      <w:r w:rsidR="008D450B">
        <w:rPr>
          <w:rFonts w:ascii="Times New Roman" w:hAnsi="Times New Roman" w:cs="Times New Roman"/>
          <w:i/>
        </w:rPr>
        <w:t>nejbližších</w:t>
      </w:r>
      <w:r w:rsidRPr="005948E2">
        <w:rPr>
          <w:rFonts w:ascii="Times New Roman" w:hAnsi="Times New Roman" w:cs="Times New Roman"/>
          <w:i/>
        </w:rPr>
        <w:t xml:space="preserve"> letech vznikne pod značkou</w:t>
      </w:r>
      <w:r w:rsidR="0041463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1463E">
        <w:rPr>
          <w:rFonts w:ascii="Times New Roman" w:hAnsi="Times New Roman" w:cs="Times New Roman"/>
          <w:b/>
          <w:i/>
        </w:rPr>
        <w:t>LiNK</w:t>
      </w:r>
      <w:proofErr w:type="spellEnd"/>
      <w:r w:rsidR="0041463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1463E">
        <w:rPr>
          <w:rFonts w:ascii="Times New Roman" w:hAnsi="Times New Roman" w:cs="Times New Roman"/>
          <w:b/>
          <w:i/>
        </w:rPr>
        <w:t>Logistic</w:t>
      </w:r>
      <w:proofErr w:type="spellEnd"/>
      <w:r w:rsidR="0041463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1463E">
        <w:rPr>
          <w:rFonts w:ascii="Times New Roman" w:hAnsi="Times New Roman" w:cs="Times New Roman"/>
          <w:b/>
          <w:i/>
        </w:rPr>
        <w:t>Industry</w:t>
      </w:r>
      <w:proofErr w:type="spellEnd"/>
      <w:r w:rsidR="0041463E">
        <w:rPr>
          <w:rFonts w:ascii="Times New Roman" w:hAnsi="Times New Roman" w:cs="Times New Roman"/>
          <w:b/>
          <w:i/>
        </w:rPr>
        <w:t xml:space="preserve"> </w:t>
      </w:r>
      <w:r w:rsidRPr="005948E2">
        <w:rPr>
          <w:rFonts w:ascii="Times New Roman" w:hAnsi="Times New Roman" w:cs="Times New Roman"/>
          <w:i/>
        </w:rPr>
        <w:t xml:space="preserve">v České republice a na Slovensku </w:t>
      </w:r>
      <w:r w:rsidR="00252DE1">
        <w:rPr>
          <w:rFonts w:ascii="Times New Roman" w:hAnsi="Times New Roman" w:cs="Times New Roman"/>
          <w:i/>
        </w:rPr>
        <w:t>více než</w:t>
      </w:r>
      <w:r w:rsidRPr="005948E2">
        <w:rPr>
          <w:rFonts w:ascii="Times New Roman" w:hAnsi="Times New Roman" w:cs="Times New Roman"/>
          <w:i/>
        </w:rPr>
        <w:t xml:space="preserve"> 1</w:t>
      </w:r>
      <w:r w:rsidR="00686A33">
        <w:rPr>
          <w:rFonts w:ascii="Times New Roman" w:hAnsi="Times New Roman" w:cs="Times New Roman"/>
          <w:i/>
        </w:rPr>
        <w:t>8</w:t>
      </w:r>
      <w:r w:rsidRPr="005948E2">
        <w:rPr>
          <w:rFonts w:ascii="Times New Roman" w:hAnsi="Times New Roman" w:cs="Times New Roman"/>
          <w:i/>
        </w:rPr>
        <w:t>0 000 m</w:t>
      </w:r>
      <w:r w:rsidR="00252DE1" w:rsidRPr="00252DE1">
        <w:rPr>
          <w:rFonts w:ascii="Times New Roman" w:hAnsi="Times New Roman" w:cs="Times New Roman"/>
          <w:i/>
          <w:vertAlign w:val="superscript"/>
        </w:rPr>
        <w:t>2</w:t>
      </w:r>
      <w:r w:rsidRPr="005948E2">
        <w:rPr>
          <w:rFonts w:ascii="Times New Roman" w:hAnsi="Times New Roman" w:cs="Times New Roman"/>
          <w:i/>
        </w:rPr>
        <w:t xml:space="preserve"> průmyslových a logistických nemovitostí </w:t>
      </w:r>
      <w:r w:rsidR="0041463E">
        <w:rPr>
          <w:rFonts w:ascii="Times New Roman" w:hAnsi="Times New Roman" w:cs="Times New Roman"/>
          <w:i/>
        </w:rPr>
        <w:t>v </w:t>
      </w:r>
      <w:r w:rsidR="00252DE1">
        <w:rPr>
          <w:rFonts w:ascii="Times New Roman" w:hAnsi="Times New Roman" w:cs="Times New Roman"/>
          <w:i/>
        </w:rPr>
        <w:t>blízkosti</w:t>
      </w:r>
      <w:r w:rsidR="0041463E">
        <w:rPr>
          <w:rFonts w:ascii="Times New Roman" w:hAnsi="Times New Roman" w:cs="Times New Roman"/>
          <w:i/>
        </w:rPr>
        <w:t xml:space="preserve"> </w:t>
      </w:r>
      <w:r w:rsidR="00C54946">
        <w:rPr>
          <w:rFonts w:ascii="Times New Roman" w:hAnsi="Times New Roman" w:cs="Times New Roman"/>
          <w:i/>
        </w:rPr>
        <w:t xml:space="preserve">velkých </w:t>
      </w:r>
      <w:r w:rsidR="0041463E">
        <w:rPr>
          <w:rFonts w:ascii="Times New Roman" w:hAnsi="Times New Roman" w:cs="Times New Roman"/>
          <w:i/>
        </w:rPr>
        <w:t>měst</w:t>
      </w:r>
      <w:r w:rsidR="00C54946">
        <w:rPr>
          <w:rFonts w:ascii="Times New Roman" w:hAnsi="Times New Roman" w:cs="Times New Roman"/>
          <w:i/>
        </w:rPr>
        <w:t xml:space="preserve"> -</w:t>
      </w:r>
      <w:r w:rsidR="0041463E">
        <w:rPr>
          <w:rFonts w:ascii="Times New Roman" w:hAnsi="Times New Roman" w:cs="Times New Roman"/>
          <w:i/>
        </w:rPr>
        <w:t xml:space="preserve"> Hradec Králové, Olomouc a Nitra</w:t>
      </w:r>
      <w:r w:rsidR="00C54946">
        <w:rPr>
          <w:rFonts w:ascii="Times New Roman" w:hAnsi="Times New Roman" w:cs="Times New Roman"/>
          <w:i/>
        </w:rPr>
        <w:t xml:space="preserve"> -</w:t>
      </w:r>
      <w:r w:rsidRPr="005948E2">
        <w:rPr>
          <w:rFonts w:ascii="Times New Roman" w:hAnsi="Times New Roman" w:cs="Times New Roman"/>
          <w:i/>
        </w:rPr>
        <w:t xml:space="preserve"> s využitím inovativních nástrojů a moderních řešení v souladu se současným trendem </w:t>
      </w:r>
      <w:r w:rsidR="00C54946">
        <w:rPr>
          <w:rFonts w:ascii="Times New Roman" w:hAnsi="Times New Roman" w:cs="Times New Roman"/>
          <w:i/>
        </w:rPr>
        <w:t>automatizace</w:t>
      </w:r>
      <w:r w:rsidRPr="005948E2">
        <w:rPr>
          <w:rFonts w:ascii="Times New Roman" w:hAnsi="Times New Roman" w:cs="Times New Roman"/>
          <w:i/>
        </w:rPr>
        <w:t xml:space="preserve"> a udržitel</w:t>
      </w:r>
      <w:r>
        <w:rPr>
          <w:rFonts w:ascii="Times New Roman" w:hAnsi="Times New Roman" w:cs="Times New Roman"/>
          <w:i/>
        </w:rPr>
        <w:t>n</w:t>
      </w:r>
      <w:r w:rsidRPr="005948E2">
        <w:rPr>
          <w:rFonts w:ascii="Times New Roman" w:hAnsi="Times New Roman" w:cs="Times New Roman"/>
          <w:i/>
        </w:rPr>
        <w:t>é výstavby.</w:t>
      </w:r>
      <w:r w:rsidR="008D450B">
        <w:rPr>
          <w:rFonts w:ascii="Times New Roman" w:hAnsi="Times New Roman" w:cs="Times New Roman"/>
          <w:i/>
        </w:rPr>
        <w:t xml:space="preserve"> </w:t>
      </w:r>
      <w:r w:rsidR="008D450B" w:rsidRPr="008D450B">
        <w:rPr>
          <w:rFonts w:ascii="Times New Roman" w:hAnsi="Times New Roman" w:cs="Times New Roman"/>
          <w:i/>
        </w:rPr>
        <w:t xml:space="preserve">Další stovky tisíc metrů čtverečních průmyslových a logistických nemovitostí budou </w:t>
      </w:r>
      <w:r w:rsidR="008D450B">
        <w:rPr>
          <w:rFonts w:ascii="Times New Roman" w:hAnsi="Times New Roman" w:cs="Times New Roman"/>
          <w:i/>
        </w:rPr>
        <w:t>následovat.</w:t>
      </w:r>
    </w:p>
    <w:p w14:paraId="1CA6500C" w14:textId="77777777" w:rsidR="0041463E" w:rsidRDefault="0041463E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C4D99FC" w14:textId="1419A438" w:rsidR="00D65622" w:rsidRPr="005948E2" w:rsidRDefault="00D65622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819590C" w14:textId="77777777"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948E2">
        <w:rPr>
          <w:rFonts w:ascii="Times New Roman" w:hAnsi="Times New Roman" w:cs="Times New Roman"/>
          <w:b/>
          <w:sz w:val="20"/>
          <w:szCs w:val="20"/>
        </w:rPr>
        <w:t>Pro více informací kontaktujte:</w:t>
      </w:r>
    </w:p>
    <w:p w14:paraId="0F7A0EFC" w14:textId="77777777"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89D830E" w14:textId="77777777"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948E2">
        <w:rPr>
          <w:rFonts w:ascii="Times New Roman" w:hAnsi="Times New Roman" w:cs="Times New Roman"/>
          <w:b/>
          <w:sz w:val="20"/>
          <w:szCs w:val="20"/>
        </w:rPr>
        <w:t>Crest</w:t>
      </w:r>
      <w:proofErr w:type="spellEnd"/>
      <w:r w:rsidRPr="005948E2">
        <w:rPr>
          <w:rFonts w:ascii="Times New Roman" w:hAnsi="Times New Roman" w:cs="Times New Roman"/>
          <w:b/>
          <w:sz w:val="20"/>
          <w:szCs w:val="20"/>
        </w:rPr>
        <w:t xml:space="preserve"> Communications, a.s.</w:t>
      </w:r>
    </w:p>
    <w:p w14:paraId="2DB9A20E" w14:textId="77777777"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948E2">
        <w:rPr>
          <w:rFonts w:ascii="Times New Roman" w:hAnsi="Times New Roman" w:cs="Times New Roman"/>
          <w:b/>
          <w:sz w:val="20"/>
          <w:szCs w:val="20"/>
        </w:rPr>
        <w:t>Denisa Kolaříková</w:t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b/>
          <w:sz w:val="20"/>
          <w:szCs w:val="20"/>
        </w:rPr>
        <w:t>Kamila Čadková</w:t>
      </w:r>
    </w:p>
    <w:p w14:paraId="458AB120" w14:textId="77777777" w:rsidR="00D65622" w:rsidRPr="005948E2" w:rsidRDefault="00987FF4" w:rsidP="00D656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9" w:history="1">
        <w:r w:rsidR="00D65622" w:rsidRPr="005948E2">
          <w:rPr>
            <w:rStyle w:val="Hypertextovodkaz"/>
            <w:rFonts w:ascii="Times New Roman" w:hAnsi="Times New Roman" w:cs="Times New Roman"/>
            <w:sz w:val="20"/>
            <w:szCs w:val="20"/>
          </w:rPr>
          <w:t>denisa.kolarikova@crestcom.cz</w:t>
        </w:r>
      </w:hyperlink>
      <w:r w:rsidR="00D65622" w:rsidRPr="005948E2">
        <w:rPr>
          <w:rFonts w:ascii="Times New Roman" w:hAnsi="Times New Roman" w:cs="Times New Roman"/>
          <w:sz w:val="20"/>
          <w:szCs w:val="20"/>
        </w:rPr>
        <w:tab/>
      </w:r>
      <w:r w:rsidR="00D65622" w:rsidRPr="005948E2">
        <w:rPr>
          <w:rFonts w:ascii="Times New Roman" w:hAnsi="Times New Roman" w:cs="Times New Roman"/>
          <w:sz w:val="20"/>
          <w:szCs w:val="20"/>
        </w:rPr>
        <w:tab/>
      </w:r>
      <w:r w:rsidR="00D65622" w:rsidRPr="005948E2">
        <w:rPr>
          <w:rFonts w:ascii="Times New Roman" w:hAnsi="Times New Roman" w:cs="Times New Roman"/>
          <w:sz w:val="20"/>
          <w:szCs w:val="20"/>
        </w:rPr>
        <w:tab/>
      </w:r>
      <w:r w:rsidR="00D65622" w:rsidRPr="005948E2">
        <w:rPr>
          <w:rFonts w:ascii="Times New Roman" w:hAnsi="Times New Roman" w:cs="Times New Roman"/>
          <w:sz w:val="20"/>
          <w:szCs w:val="20"/>
        </w:rPr>
        <w:tab/>
      </w:r>
      <w:hyperlink r:id="rId10" w:history="1">
        <w:r w:rsidR="00D65622" w:rsidRPr="005948E2">
          <w:rPr>
            <w:rStyle w:val="Hypertextovodkaz"/>
            <w:rFonts w:ascii="Times New Roman" w:hAnsi="Times New Roman" w:cs="Times New Roman"/>
            <w:sz w:val="20"/>
            <w:szCs w:val="20"/>
          </w:rPr>
          <w:t>kamila.cadkova@crestcom.cz</w:t>
        </w:r>
      </w:hyperlink>
    </w:p>
    <w:p w14:paraId="74BA01BF" w14:textId="77777777"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</w:rPr>
      </w:pPr>
      <w:r w:rsidRPr="005948E2">
        <w:rPr>
          <w:rFonts w:ascii="Times New Roman" w:hAnsi="Times New Roman" w:cs="Times New Roman"/>
          <w:sz w:val="20"/>
          <w:szCs w:val="20"/>
        </w:rPr>
        <w:t>mobil: 731 613 606</w:t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  <w:t>mobil: 731 613 609</w:t>
      </w:r>
    </w:p>
    <w:p w14:paraId="1EE1F686" w14:textId="77777777" w:rsidR="00D65622" w:rsidRPr="005948E2" w:rsidRDefault="00D65622" w:rsidP="00D60D6C">
      <w:pPr>
        <w:pStyle w:val="Odstavecseseznamem"/>
        <w:spacing w:after="180"/>
        <w:ind w:left="0"/>
        <w:jc w:val="both"/>
        <w:rPr>
          <w:rFonts w:ascii="Times New Roman" w:hAnsi="Times New Roman" w:cs="Times New Roman"/>
          <w:b/>
        </w:rPr>
      </w:pPr>
    </w:p>
    <w:p w14:paraId="5DBB2927" w14:textId="77777777" w:rsidR="00D65622" w:rsidRPr="005948E2" w:rsidRDefault="00D65622" w:rsidP="00D60D6C">
      <w:pPr>
        <w:pStyle w:val="Odstavecseseznamem"/>
        <w:spacing w:after="180"/>
        <w:ind w:left="0"/>
        <w:jc w:val="both"/>
        <w:rPr>
          <w:rFonts w:ascii="Times New Roman" w:hAnsi="Times New Roman" w:cs="Times New Roman"/>
          <w:b/>
        </w:rPr>
      </w:pPr>
    </w:p>
    <w:p w14:paraId="70269907" w14:textId="77777777" w:rsidR="00637B91" w:rsidRPr="005948E2" w:rsidRDefault="00637B91">
      <w:pPr>
        <w:rPr>
          <w:rFonts w:ascii="Times New Roman" w:hAnsi="Times New Roman" w:cs="Times New Roman"/>
        </w:rPr>
      </w:pPr>
    </w:p>
    <w:sectPr w:rsidR="00637B91" w:rsidRPr="00594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116A3"/>
    <w:multiLevelType w:val="hybridMultilevel"/>
    <w:tmpl w:val="221AC37E"/>
    <w:lvl w:ilvl="0" w:tplc="9B64B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6C"/>
    <w:rsid w:val="000305F9"/>
    <w:rsid w:val="00042F4E"/>
    <w:rsid w:val="000562F4"/>
    <w:rsid w:val="00067365"/>
    <w:rsid w:val="00071B0C"/>
    <w:rsid w:val="00087D58"/>
    <w:rsid w:val="000B1CC4"/>
    <w:rsid w:val="00157564"/>
    <w:rsid w:val="001E5976"/>
    <w:rsid w:val="00252DE1"/>
    <w:rsid w:val="002A31B7"/>
    <w:rsid w:val="002D3143"/>
    <w:rsid w:val="002E4E2A"/>
    <w:rsid w:val="002E6555"/>
    <w:rsid w:val="003854EC"/>
    <w:rsid w:val="0041463E"/>
    <w:rsid w:val="0045567C"/>
    <w:rsid w:val="004B21FE"/>
    <w:rsid w:val="004B67F7"/>
    <w:rsid w:val="004F5F37"/>
    <w:rsid w:val="005227CF"/>
    <w:rsid w:val="005456CA"/>
    <w:rsid w:val="005948E2"/>
    <w:rsid w:val="005B1EFF"/>
    <w:rsid w:val="00637B91"/>
    <w:rsid w:val="00686A33"/>
    <w:rsid w:val="006F7D43"/>
    <w:rsid w:val="007576BA"/>
    <w:rsid w:val="00791B57"/>
    <w:rsid w:val="007A042C"/>
    <w:rsid w:val="007A4A31"/>
    <w:rsid w:val="007D444F"/>
    <w:rsid w:val="007E34FC"/>
    <w:rsid w:val="008001AA"/>
    <w:rsid w:val="00813255"/>
    <w:rsid w:val="008255BA"/>
    <w:rsid w:val="0087451A"/>
    <w:rsid w:val="008D450B"/>
    <w:rsid w:val="00987FF4"/>
    <w:rsid w:val="00A322A9"/>
    <w:rsid w:val="00A32966"/>
    <w:rsid w:val="00A441DF"/>
    <w:rsid w:val="00A57588"/>
    <w:rsid w:val="00AC10DC"/>
    <w:rsid w:val="00AC4473"/>
    <w:rsid w:val="00B635EB"/>
    <w:rsid w:val="00B6563A"/>
    <w:rsid w:val="00B84B6B"/>
    <w:rsid w:val="00B855C1"/>
    <w:rsid w:val="00C54946"/>
    <w:rsid w:val="00C915BF"/>
    <w:rsid w:val="00D0335D"/>
    <w:rsid w:val="00D60D6C"/>
    <w:rsid w:val="00D65622"/>
    <w:rsid w:val="00D73723"/>
    <w:rsid w:val="00DC1381"/>
    <w:rsid w:val="00DE24B7"/>
    <w:rsid w:val="00E369BF"/>
    <w:rsid w:val="00E45EB0"/>
    <w:rsid w:val="00EA77F3"/>
    <w:rsid w:val="00ED538C"/>
    <w:rsid w:val="00F847F8"/>
    <w:rsid w:val="00F9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5330"/>
  <w15:chartTrackingRefBased/>
  <w15:docId w15:val="{3C9760AB-C1EB-4410-B254-DF5CE008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6562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0D6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D65622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65622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65622"/>
    <w:rPr>
      <w:rFonts w:ascii="Arial" w:eastAsia="Times New Roman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65622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nhideWhenUsed/>
    <w:rsid w:val="00D6562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65622"/>
    <w:rPr>
      <w:rFonts w:ascii="Consolas" w:eastAsia="Calibri" w:hAnsi="Consolas" w:cs="Times New Roman"/>
      <w:sz w:val="21"/>
      <w:szCs w:val="21"/>
    </w:rPr>
  </w:style>
  <w:style w:type="paragraph" w:styleId="Normlnweb">
    <w:name w:val="Normal (Web)"/>
    <w:basedOn w:val="Normln"/>
    <w:uiPriority w:val="99"/>
    <w:semiHidden/>
    <w:unhideWhenUsed/>
    <w:rsid w:val="0003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">
    <w:name w:val="st"/>
    <w:basedOn w:val="Standardnpsmoodstavce"/>
    <w:rsid w:val="004F5F37"/>
  </w:style>
  <w:style w:type="character" w:styleId="Zdraznn">
    <w:name w:val="Emphasis"/>
    <w:basedOn w:val="Standardnpsmoodstavce"/>
    <w:uiPriority w:val="20"/>
    <w:qFormat/>
    <w:rsid w:val="004F5F37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1E59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59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59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59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59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park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kcit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kamila.cadk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nisa.kolari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4110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Kolaříková, Denisa</dc:creator>
  <cp:keywords/>
  <dc:description/>
  <cp:lastModifiedBy>Kolaříková, Denisa</cp:lastModifiedBy>
  <cp:revision>3</cp:revision>
  <dcterms:created xsi:type="dcterms:W3CDTF">2018-03-20T15:01:00Z</dcterms:created>
  <dcterms:modified xsi:type="dcterms:W3CDTF">2018-03-22T08:51:00Z</dcterms:modified>
</cp:coreProperties>
</file>