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4504" w14:textId="58398A29" w:rsidR="007857C9" w:rsidRPr="00941929" w:rsidRDefault="007A5DF3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Příspěvky na </w:t>
      </w:r>
      <w:proofErr w:type="spellStart"/>
      <w:r>
        <w:rPr>
          <w:rFonts w:ascii="Arial Black" w:hAnsi="Arial Black"/>
          <w:color w:val="E9041E"/>
          <w:sz w:val="50"/>
          <w:szCs w:val="50"/>
        </w:rPr>
        <w:t>penzijko</w:t>
      </w:r>
      <w:proofErr w:type="spellEnd"/>
      <w:r>
        <w:rPr>
          <w:rFonts w:ascii="Arial Black" w:hAnsi="Arial Black"/>
          <w:color w:val="E9041E"/>
          <w:sz w:val="50"/>
          <w:szCs w:val="50"/>
        </w:rPr>
        <w:t xml:space="preserve"> lze odečíst z</w:t>
      </w:r>
      <w:r w:rsidR="00D5528E">
        <w:rPr>
          <w:rFonts w:ascii="Arial Black" w:hAnsi="Arial Black"/>
          <w:color w:val="E9041E"/>
          <w:sz w:val="50"/>
          <w:szCs w:val="50"/>
        </w:rPr>
        <w:t> </w:t>
      </w:r>
      <w:r>
        <w:rPr>
          <w:rFonts w:ascii="Arial Black" w:hAnsi="Arial Black"/>
          <w:color w:val="E9041E"/>
          <w:sz w:val="50"/>
          <w:szCs w:val="50"/>
        </w:rPr>
        <w:t>daní</w:t>
      </w:r>
      <w:r w:rsidR="00D5528E">
        <w:rPr>
          <w:rFonts w:ascii="Arial Black" w:hAnsi="Arial Black"/>
          <w:color w:val="E9041E"/>
          <w:sz w:val="50"/>
          <w:szCs w:val="50"/>
        </w:rPr>
        <w:t>, s</w:t>
      </w:r>
      <w:r w:rsidR="00B33247">
        <w:rPr>
          <w:rFonts w:ascii="Arial Black" w:hAnsi="Arial Black"/>
          <w:color w:val="E9041E"/>
          <w:sz w:val="50"/>
          <w:szCs w:val="50"/>
        </w:rPr>
        <w:t>tačí jedna platba navíc</w:t>
      </w:r>
    </w:p>
    <w:p w14:paraId="0F4EFECC" w14:textId="6BACC251" w:rsidR="00283C19" w:rsidRPr="005625F9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color w:val="auto"/>
          <w:sz w:val="30"/>
          <w:szCs w:val="30"/>
        </w:rPr>
      </w:pPr>
      <w:r w:rsidRPr="005625F9">
        <w:rPr>
          <w:rFonts w:ascii="Arial Black" w:hAnsi="Arial Black" w:cs="Arial Black"/>
          <w:caps/>
          <w:noProof/>
          <w:color w:val="auto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0E32422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5625F9">
        <w:rPr>
          <w:rFonts w:ascii="Calibri" w:hAnsi="Calibri" w:cs="Calibri"/>
          <w:color w:val="auto"/>
          <w:sz w:val="30"/>
          <w:szCs w:val="30"/>
        </w:rPr>
        <w:t xml:space="preserve">Praha </w:t>
      </w:r>
      <w:r w:rsidR="005420CF">
        <w:rPr>
          <w:rFonts w:ascii="Calibri" w:hAnsi="Calibri" w:cs="Calibri"/>
          <w:color w:val="auto"/>
          <w:sz w:val="30"/>
          <w:szCs w:val="30"/>
        </w:rPr>
        <w:t>9</w:t>
      </w:r>
      <w:r w:rsidRPr="005625F9">
        <w:rPr>
          <w:rFonts w:ascii="Calibri" w:hAnsi="Calibri" w:cs="Calibri"/>
          <w:color w:val="auto"/>
          <w:sz w:val="30"/>
          <w:szCs w:val="30"/>
        </w:rPr>
        <w:t>.</w:t>
      </w:r>
      <w:r w:rsidR="00F839B0" w:rsidRPr="005625F9">
        <w:rPr>
          <w:rFonts w:ascii="Calibri" w:hAnsi="Calibri" w:cs="Calibri"/>
          <w:color w:val="auto"/>
          <w:sz w:val="30"/>
          <w:szCs w:val="30"/>
        </w:rPr>
        <w:t xml:space="preserve"> </w:t>
      </w:r>
      <w:r w:rsidR="00694EE8">
        <w:rPr>
          <w:rFonts w:ascii="Calibri" w:hAnsi="Calibri" w:cs="Calibri"/>
          <w:color w:val="auto"/>
          <w:sz w:val="30"/>
          <w:szCs w:val="30"/>
        </w:rPr>
        <w:t>listopadu</w:t>
      </w:r>
      <w:r w:rsidR="00F839B0" w:rsidRPr="005625F9">
        <w:rPr>
          <w:rFonts w:ascii="Calibri" w:hAnsi="Calibri" w:cs="Calibri"/>
          <w:color w:val="auto"/>
          <w:sz w:val="30"/>
          <w:szCs w:val="30"/>
        </w:rPr>
        <w:t xml:space="preserve"> 2021</w:t>
      </w:r>
      <w:bookmarkStart w:id="0" w:name="_GoBack"/>
      <w:bookmarkEnd w:id="0"/>
    </w:p>
    <w:p w14:paraId="7FB30448" w14:textId="67FE948C" w:rsidR="00565668" w:rsidRPr="005625F9" w:rsidRDefault="00CB59F7" w:rsidP="007408ED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Na důchod si spoří 4,5 milionu Čechů, v průměru 762 korun. Nevyužívají tak možnost daňových odpočtů, </w:t>
      </w:r>
      <w:r w:rsidR="00B71BDC">
        <w:rPr>
          <w:rFonts w:cstheme="minorHAnsi"/>
          <w:b/>
          <w:bCs/>
          <w:sz w:val="24"/>
          <w:szCs w:val="24"/>
        </w:rPr>
        <w:t>díky kterým ušetří</w:t>
      </w:r>
      <w:r w:rsidR="00E26508">
        <w:rPr>
          <w:rFonts w:cstheme="minorHAnsi"/>
          <w:b/>
          <w:bCs/>
          <w:sz w:val="24"/>
          <w:szCs w:val="24"/>
        </w:rPr>
        <w:t xml:space="preserve"> ročně</w:t>
      </w:r>
      <w:r w:rsidR="00B71BD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až </w:t>
      </w:r>
      <w:r w:rsidR="00B71BDC">
        <w:rPr>
          <w:rFonts w:cstheme="minorHAnsi"/>
          <w:b/>
          <w:bCs/>
          <w:sz w:val="24"/>
          <w:szCs w:val="24"/>
        </w:rPr>
        <w:t>3 600</w:t>
      </w:r>
      <w:r>
        <w:rPr>
          <w:rFonts w:cstheme="minorHAnsi"/>
          <w:b/>
          <w:bCs/>
          <w:sz w:val="24"/>
          <w:szCs w:val="24"/>
        </w:rPr>
        <w:t xml:space="preserve"> korun. Musejí </w:t>
      </w:r>
      <w:r w:rsidR="00DE56E9">
        <w:rPr>
          <w:rFonts w:cstheme="minorHAnsi"/>
          <w:b/>
          <w:bCs/>
          <w:sz w:val="24"/>
          <w:szCs w:val="24"/>
        </w:rPr>
        <w:t>si totiž</w:t>
      </w:r>
      <w:r>
        <w:rPr>
          <w:rFonts w:cstheme="minorHAnsi"/>
          <w:b/>
          <w:bCs/>
          <w:sz w:val="24"/>
          <w:szCs w:val="24"/>
        </w:rPr>
        <w:t xml:space="preserve"> odkládat více než tisícovku. </w:t>
      </w:r>
      <w:r w:rsidR="004C3116">
        <w:rPr>
          <w:rFonts w:cstheme="minorHAnsi"/>
          <w:b/>
          <w:bCs/>
          <w:sz w:val="24"/>
          <w:szCs w:val="24"/>
        </w:rPr>
        <w:t>Aby na daňovou slevu dosáhli, sta</w:t>
      </w:r>
      <w:r w:rsidR="009E16CE">
        <w:rPr>
          <w:rFonts w:cstheme="minorHAnsi"/>
          <w:b/>
          <w:bCs/>
          <w:sz w:val="24"/>
          <w:szCs w:val="24"/>
        </w:rPr>
        <w:t>čí</w:t>
      </w:r>
      <w:r w:rsidR="004C3116">
        <w:rPr>
          <w:rFonts w:cstheme="minorHAnsi"/>
          <w:b/>
          <w:bCs/>
          <w:sz w:val="24"/>
          <w:szCs w:val="24"/>
        </w:rPr>
        <w:t xml:space="preserve"> poslat jednu platbu navíc. Čas je ale jen do konce roku. </w:t>
      </w:r>
    </w:p>
    <w:p w14:paraId="6331CD45" w14:textId="77777777" w:rsidR="00565668" w:rsidRPr="005625F9" w:rsidRDefault="00565668" w:rsidP="007408ED">
      <w:pPr>
        <w:spacing w:after="0" w:line="260" w:lineRule="exact"/>
        <w:rPr>
          <w:rFonts w:eastAsia="Times New Roman" w:cstheme="minorHAnsi"/>
          <w:b/>
          <w:sz w:val="24"/>
          <w:szCs w:val="24"/>
          <w:lang w:eastAsia="cs-CZ"/>
        </w:rPr>
      </w:pPr>
    </w:p>
    <w:p w14:paraId="36C4BD71" w14:textId="033CD737" w:rsidR="00AC059A" w:rsidRPr="005625F9" w:rsidRDefault="0084583B" w:rsidP="00AC059A">
      <w:pPr>
        <w:spacing w:before="200" w:after="0" w:line="260" w:lineRule="exact"/>
        <w:rPr>
          <w:rFonts w:eastAsia="Times New Roman" w:cstheme="minorHAnsi"/>
          <w:sz w:val="24"/>
          <w:szCs w:val="24"/>
          <w:lang w:eastAsia="cs-CZ"/>
        </w:rPr>
      </w:pPr>
      <w:r w:rsidRPr="005625F9">
        <w:rPr>
          <w:rFonts w:eastAsia="Times New Roman" w:cstheme="minorHAnsi"/>
          <w:sz w:val="24"/>
          <w:szCs w:val="24"/>
          <w:lang w:eastAsia="cs-CZ"/>
        </w:rPr>
        <w:t>Podle průzkumů Češi nejsou příliš optimističtí v tom, že se o ně stát v penzi postará. A tak si</w:t>
      </w:r>
      <w:r w:rsidR="0042081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49F7">
        <w:rPr>
          <w:rFonts w:eastAsia="Times New Roman" w:cstheme="minorHAnsi"/>
          <w:sz w:val="24"/>
          <w:szCs w:val="24"/>
          <w:lang w:eastAsia="cs-CZ"/>
        </w:rPr>
        <w:t>sami</w:t>
      </w:r>
      <w:r w:rsidRPr="005625F9">
        <w:rPr>
          <w:rFonts w:eastAsia="Times New Roman" w:cstheme="minorHAnsi"/>
          <w:sz w:val="24"/>
          <w:szCs w:val="24"/>
          <w:lang w:eastAsia="cs-CZ"/>
        </w:rPr>
        <w:t xml:space="preserve"> spoří v penzijních společnostech.</w:t>
      </w:r>
      <w:r w:rsidR="00B23D05" w:rsidRPr="005625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83560">
        <w:rPr>
          <w:rFonts w:eastAsia="Times New Roman" w:cstheme="minorHAnsi"/>
          <w:sz w:val="24"/>
          <w:szCs w:val="24"/>
          <w:lang w:eastAsia="cs-CZ"/>
        </w:rPr>
        <w:t>K soukromému spoření na penzi přitom motivuje i stát,</w:t>
      </w:r>
      <w:r w:rsidR="00B23D05" w:rsidRPr="005625F9">
        <w:rPr>
          <w:rFonts w:eastAsia="Times New Roman" w:cstheme="minorHAnsi"/>
          <w:sz w:val="24"/>
          <w:szCs w:val="24"/>
          <w:lang w:eastAsia="cs-CZ"/>
        </w:rPr>
        <w:t xml:space="preserve"> a to hned dvojím způsobem: měsíčními státními příspěvky a daňovými odpočty.</w:t>
      </w:r>
      <w:r w:rsidRPr="005625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330B2">
        <w:rPr>
          <w:rFonts w:eastAsia="Times New Roman" w:cstheme="minorHAnsi"/>
          <w:sz w:val="24"/>
          <w:szCs w:val="24"/>
          <w:lang w:eastAsia="cs-CZ"/>
        </w:rPr>
        <w:t xml:space="preserve">Od základu daně si přitom mohou </w:t>
      </w:r>
      <w:r w:rsidR="0019523C">
        <w:rPr>
          <w:rFonts w:eastAsia="Times New Roman" w:cstheme="minorHAnsi"/>
          <w:sz w:val="24"/>
          <w:szCs w:val="24"/>
          <w:lang w:eastAsia="cs-CZ"/>
        </w:rPr>
        <w:t xml:space="preserve">lidé </w:t>
      </w:r>
      <w:r w:rsidR="001330B2">
        <w:rPr>
          <w:rFonts w:eastAsia="Times New Roman" w:cstheme="minorHAnsi"/>
          <w:sz w:val="24"/>
          <w:szCs w:val="24"/>
          <w:lang w:eastAsia="cs-CZ"/>
        </w:rPr>
        <w:t>odečíst až 24 tisíc korun</w:t>
      </w:r>
      <w:r w:rsidR="00D119F5" w:rsidRPr="005625F9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CC1B20" w:rsidRPr="005625F9">
        <w:rPr>
          <w:rFonts w:eastAsia="Times New Roman" w:cstheme="minorHAnsi"/>
          <w:i/>
          <w:sz w:val="24"/>
          <w:szCs w:val="24"/>
          <w:lang w:eastAsia="cs-CZ"/>
        </w:rPr>
        <w:t>„</w:t>
      </w:r>
      <w:r w:rsidR="009745C1" w:rsidRPr="005625F9">
        <w:rPr>
          <w:rFonts w:eastAsia="Times New Roman" w:cstheme="minorHAnsi"/>
          <w:i/>
          <w:sz w:val="24"/>
          <w:szCs w:val="24"/>
          <w:lang w:eastAsia="cs-CZ"/>
        </w:rPr>
        <w:t>Aby si účastník penz</w:t>
      </w:r>
      <w:r w:rsidR="00BB226E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ijního </w:t>
      </w:r>
      <w:r w:rsidR="007F563B">
        <w:rPr>
          <w:rFonts w:eastAsia="Times New Roman" w:cstheme="minorHAnsi"/>
          <w:i/>
          <w:sz w:val="24"/>
          <w:szCs w:val="24"/>
          <w:lang w:eastAsia="cs-CZ"/>
        </w:rPr>
        <w:t>spoření</w:t>
      </w:r>
      <w:r w:rsidR="00BB226E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 mohl snížit</w:t>
      </w:r>
      <w:r w:rsidR="00957B69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 z</w:t>
      </w:r>
      <w:r w:rsidR="007857C9" w:rsidRPr="005625F9">
        <w:rPr>
          <w:rFonts w:eastAsia="Times New Roman" w:cstheme="minorHAnsi"/>
          <w:i/>
          <w:sz w:val="24"/>
          <w:szCs w:val="24"/>
          <w:lang w:eastAsia="cs-CZ"/>
        </w:rPr>
        <w:t>áklad daně z</w:t>
      </w:r>
      <w:r w:rsidR="00957B69" w:rsidRPr="005625F9">
        <w:rPr>
          <w:rFonts w:eastAsia="Times New Roman" w:cstheme="minorHAnsi"/>
          <w:i/>
          <w:sz w:val="24"/>
          <w:szCs w:val="24"/>
          <w:lang w:eastAsia="cs-CZ"/>
        </w:rPr>
        <w:t> </w:t>
      </w:r>
      <w:r w:rsidR="007857C9" w:rsidRPr="005625F9">
        <w:rPr>
          <w:rFonts w:eastAsia="Times New Roman" w:cstheme="minorHAnsi"/>
          <w:i/>
          <w:sz w:val="24"/>
          <w:szCs w:val="24"/>
          <w:lang w:eastAsia="cs-CZ"/>
        </w:rPr>
        <w:t>příjmu</w:t>
      </w:r>
      <w:r w:rsidR="00957B69" w:rsidRPr="005625F9">
        <w:rPr>
          <w:rFonts w:eastAsia="Times New Roman" w:cstheme="minorHAnsi"/>
          <w:i/>
          <w:sz w:val="24"/>
          <w:szCs w:val="24"/>
          <w:lang w:eastAsia="cs-CZ"/>
        </w:rPr>
        <w:t>, musí být výše jeho měsíč</w:t>
      </w:r>
      <w:r w:rsidR="00D4739A" w:rsidRPr="005625F9">
        <w:rPr>
          <w:rFonts w:eastAsia="Times New Roman" w:cstheme="minorHAnsi"/>
          <w:i/>
          <w:sz w:val="24"/>
          <w:szCs w:val="24"/>
          <w:lang w:eastAsia="cs-CZ"/>
        </w:rPr>
        <w:t>ního příspěvku vyšší než 1</w:t>
      </w:r>
      <w:r w:rsidR="00B23D05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D4739A" w:rsidRPr="005625F9">
        <w:rPr>
          <w:rFonts w:eastAsia="Times New Roman" w:cstheme="minorHAnsi"/>
          <w:i/>
          <w:sz w:val="24"/>
          <w:szCs w:val="24"/>
          <w:lang w:eastAsia="cs-CZ"/>
        </w:rPr>
        <w:t>000 korun</w:t>
      </w:r>
      <w:r w:rsidR="00957B69" w:rsidRPr="005625F9">
        <w:rPr>
          <w:rFonts w:eastAsia="Times New Roman" w:cstheme="minorHAnsi"/>
          <w:i/>
          <w:sz w:val="24"/>
          <w:szCs w:val="24"/>
          <w:lang w:eastAsia="cs-CZ"/>
        </w:rPr>
        <w:t>. S </w:t>
      </w:r>
      <w:r w:rsidR="007F563B">
        <w:rPr>
          <w:rFonts w:eastAsia="Times New Roman" w:cstheme="minorHAnsi"/>
          <w:i/>
          <w:sz w:val="24"/>
          <w:szCs w:val="24"/>
          <w:lang w:eastAsia="cs-CZ"/>
        </w:rPr>
        <w:t>optimálním</w:t>
      </w:r>
      <w:r w:rsidR="00957B69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 příspěvkem 3 000 korun za měsíc pak lze na </w:t>
      </w:r>
      <w:r w:rsidR="0012746C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daních </w:t>
      </w:r>
      <w:r w:rsidR="00AA5EE6">
        <w:rPr>
          <w:rFonts w:eastAsia="Times New Roman" w:cstheme="minorHAnsi"/>
          <w:i/>
          <w:sz w:val="24"/>
          <w:szCs w:val="24"/>
          <w:lang w:eastAsia="cs-CZ"/>
        </w:rPr>
        <w:t>ušetřit</w:t>
      </w:r>
      <w:r w:rsidR="0012746C" w:rsidRPr="005625F9">
        <w:rPr>
          <w:rFonts w:eastAsia="Times New Roman" w:cstheme="minorHAnsi"/>
          <w:i/>
          <w:sz w:val="24"/>
          <w:szCs w:val="24"/>
          <w:lang w:eastAsia="cs-CZ"/>
        </w:rPr>
        <w:t xml:space="preserve"> 3 600 korun</w:t>
      </w:r>
      <w:r w:rsidR="007F563B">
        <w:rPr>
          <w:rFonts w:eastAsia="Times New Roman" w:cstheme="minorHAnsi"/>
          <w:i/>
          <w:sz w:val="24"/>
          <w:szCs w:val="24"/>
          <w:lang w:eastAsia="cs-CZ"/>
        </w:rPr>
        <w:t xml:space="preserve"> ročně, </w:t>
      </w:r>
      <w:r w:rsidR="001330B2">
        <w:rPr>
          <w:rFonts w:eastAsia="Times New Roman" w:cstheme="minorHAnsi"/>
          <w:i/>
          <w:sz w:val="24"/>
          <w:szCs w:val="24"/>
          <w:lang w:eastAsia="cs-CZ"/>
        </w:rPr>
        <w:t>tedy dosáhnout nejvyšších možných</w:t>
      </w:r>
      <w:r w:rsidR="00CB1911">
        <w:rPr>
          <w:rFonts w:eastAsia="Times New Roman" w:cstheme="minorHAnsi"/>
          <w:i/>
          <w:sz w:val="24"/>
          <w:szCs w:val="24"/>
          <w:lang w:eastAsia="cs-CZ"/>
        </w:rPr>
        <w:t xml:space="preserve"> daňových</w:t>
      </w:r>
      <w:r w:rsidR="001330B2">
        <w:rPr>
          <w:rFonts w:eastAsia="Times New Roman" w:cstheme="minorHAnsi"/>
          <w:i/>
          <w:sz w:val="24"/>
          <w:szCs w:val="24"/>
          <w:lang w:eastAsia="cs-CZ"/>
        </w:rPr>
        <w:t xml:space="preserve"> úspor</w:t>
      </w:r>
      <w:r w:rsidR="00AC059A" w:rsidRPr="005625F9">
        <w:rPr>
          <w:rFonts w:eastAsia="Times New Roman" w:cstheme="minorHAnsi"/>
          <w:i/>
          <w:sz w:val="24"/>
          <w:szCs w:val="24"/>
          <w:lang w:eastAsia="cs-CZ"/>
        </w:rPr>
        <w:t>,“</w:t>
      </w:r>
      <w:r w:rsidR="00AC059A" w:rsidRPr="005625F9">
        <w:rPr>
          <w:rFonts w:eastAsia="Times New Roman" w:cstheme="minorHAnsi"/>
          <w:sz w:val="24"/>
          <w:szCs w:val="24"/>
          <w:lang w:eastAsia="cs-CZ"/>
        </w:rPr>
        <w:t xml:space="preserve"> vysvětluje </w:t>
      </w:r>
      <w:r w:rsidR="007F563B" w:rsidRPr="008F5CEE">
        <w:rPr>
          <w:rFonts w:eastAsia="Times New Roman" w:cstheme="minorHAnsi"/>
          <w:sz w:val="24"/>
          <w:szCs w:val="24"/>
          <w:lang w:eastAsia="cs-CZ"/>
        </w:rPr>
        <w:t>Lubomír Koňák</w:t>
      </w:r>
      <w:r w:rsidR="008F5CEE" w:rsidRPr="008F5CEE">
        <w:rPr>
          <w:rFonts w:eastAsia="Times New Roman" w:cstheme="minorHAnsi"/>
          <w:sz w:val="24"/>
          <w:szCs w:val="24"/>
          <w:lang w:eastAsia="cs-CZ"/>
        </w:rPr>
        <w:t>, ředitel obchodu z KB Penzijní společnosti</w:t>
      </w:r>
      <w:r w:rsidR="00AC059A" w:rsidRPr="008F5CEE">
        <w:rPr>
          <w:rFonts w:eastAsia="Times New Roman" w:cstheme="minorHAnsi"/>
          <w:sz w:val="24"/>
          <w:szCs w:val="24"/>
          <w:lang w:eastAsia="cs-CZ"/>
        </w:rPr>
        <w:t>.</w:t>
      </w:r>
    </w:p>
    <w:p w14:paraId="46CCFD0D" w14:textId="59EC8E60" w:rsidR="00D0715F" w:rsidRPr="005625F9" w:rsidRDefault="00D0715F" w:rsidP="00D0715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5553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034"/>
        <w:gridCol w:w="1036"/>
        <w:gridCol w:w="740"/>
        <w:gridCol w:w="739"/>
        <w:gridCol w:w="741"/>
        <w:gridCol w:w="741"/>
        <w:gridCol w:w="741"/>
        <w:gridCol w:w="739"/>
        <w:gridCol w:w="739"/>
        <w:gridCol w:w="739"/>
        <w:gridCol w:w="733"/>
        <w:gridCol w:w="747"/>
        <w:gridCol w:w="1027"/>
      </w:tblGrid>
      <w:tr w:rsidR="001330B2" w:rsidRPr="003352E2" w14:paraId="3CBA2467" w14:textId="77777777" w:rsidTr="00016677">
        <w:tc>
          <w:tcPr>
            <w:tcW w:w="492" w:type="pct"/>
          </w:tcPr>
          <w:p w14:paraId="50A5F273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Měsíční vklad</w:t>
            </w:r>
          </w:p>
        </w:tc>
        <w:tc>
          <w:tcPr>
            <w:tcW w:w="493" w:type="pct"/>
          </w:tcPr>
          <w:p w14:paraId="0952F8A7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100–1000 Kč</w:t>
            </w:r>
          </w:p>
        </w:tc>
        <w:tc>
          <w:tcPr>
            <w:tcW w:w="352" w:type="pct"/>
          </w:tcPr>
          <w:p w14:paraId="4F19CE19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 Kč</w:t>
            </w:r>
          </w:p>
        </w:tc>
        <w:tc>
          <w:tcPr>
            <w:tcW w:w="352" w:type="pct"/>
          </w:tcPr>
          <w:p w14:paraId="2C046E19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Kč</w:t>
            </w:r>
          </w:p>
        </w:tc>
        <w:tc>
          <w:tcPr>
            <w:tcW w:w="353" w:type="pct"/>
          </w:tcPr>
          <w:p w14:paraId="410086D4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 Kč</w:t>
            </w:r>
          </w:p>
        </w:tc>
        <w:tc>
          <w:tcPr>
            <w:tcW w:w="353" w:type="pct"/>
          </w:tcPr>
          <w:p w14:paraId="4C41535F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 Kč</w:t>
            </w:r>
          </w:p>
        </w:tc>
        <w:tc>
          <w:tcPr>
            <w:tcW w:w="353" w:type="pct"/>
          </w:tcPr>
          <w:p w14:paraId="012853FC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Kč</w:t>
            </w:r>
          </w:p>
        </w:tc>
        <w:tc>
          <w:tcPr>
            <w:tcW w:w="352" w:type="pct"/>
          </w:tcPr>
          <w:p w14:paraId="032A9051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 Kč</w:t>
            </w:r>
          </w:p>
        </w:tc>
        <w:tc>
          <w:tcPr>
            <w:tcW w:w="352" w:type="pct"/>
          </w:tcPr>
          <w:p w14:paraId="12EF1586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1 700 Kč</w:t>
            </w:r>
          </w:p>
        </w:tc>
        <w:tc>
          <w:tcPr>
            <w:tcW w:w="352" w:type="pct"/>
          </w:tcPr>
          <w:p w14:paraId="79196717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 Kč</w:t>
            </w:r>
          </w:p>
        </w:tc>
        <w:tc>
          <w:tcPr>
            <w:tcW w:w="349" w:type="pct"/>
          </w:tcPr>
          <w:p w14:paraId="5E94D1C1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Kč</w:t>
            </w:r>
          </w:p>
        </w:tc>
        <w:tc>
          <w:tcPr>
            <w:tcW w:w="356" w:type="pct"/>
          </w:tcPr>
          <w:p w14:paraId="0E3FCD08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Kč</w:t>
            </w:r>
          </w:p>
        </w:tc>
        <w:tc>
          <w:tcPr>
            <w:tcW w:w="489" w:type="pct"/>
          </w:tcPr>
          <w:p w14:paraId="40A95F4F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Kč</w:t>
            </w:r>
          </w:p>
        </w:tc>
      </w:tr>
      <w:tr w:rsidR="001330B2" w:rsidRPr="003352E2" w14:paraId="5D4868A6" w14:textId="77777777" w:rsidTr="00016677">
        <w:tc>
          <w:tcPr>
            <w:tcW w:w="492" w:type="pct"/>
          </w:tcPr>
          <w:p w14:paraId="4C1360EE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toho si odečtu ze základu daně</w:t>
            </w:r>
          </w:p>
        </w:tc>
        <w:tc>
          <w:tcPr>
            <w:tcW w:w="493" w:type="pct"/>
          </w:tcPr>
          <w:p w14:paraId="1E7A5850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2" w:type="pct"/>
          </w:tcPr>
          <w:p w14:paraId="569AC456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 Kč</w:t>
            </w:r>
          </w:p>
        </w:tc>
        <w:tc>
          <w:tcPr>
            <w:tcW w:w="352" w:type="pct"/>
          </w:tcPr>
          <w:p w14:paraId="0A6AF7D4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 Kč</w:t>
            </w:r>
          </w:p>
        </w:tc>
        <w:tc>
          <w:tcPr>
            <w:tcW w:w="353" w:type="pct"/>
          </w:tcPr>
          <w:p w14:paraId="44B238A9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 Kč</w:t>
            </w:r>
          </w:p>
        </w:tc>
        <w:tc>
          <w:tcPr>
            <w:tcW w:w="353" w:type="pct"/>
          </w:tcPr>
          <w:p w14:paraId="04349187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 Kč</w:t>
            </w:r>
          </w:p>
        </w:tc>
        <w:tc>
          <w:tcPr>
            <w:tcW w:w="353" w:type="pct"/>
          </w:tcPr>
          <w:p w14:paraId="6FBF8B42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 Kč</w:t>
            </w:r>
          </w:p>
        </w:tc>
        <w:tc>
          <w:tcPr>
            <w:tcW w:w="352" w:type="pct"/>
          </w:tcPr>
          <w:p w14:paraId="224E4B0E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7 200 Kč</w:t>
            </w:r>
          </w:p>
        </w:tc>
        <w:tc>
          <w:tcPr>
            <w:tcW w:w="352" w:type="pct"/>
          </w:tcPr>
          <w:p w14:paraId="30A2171A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8 400 Kč</w:t>
            </w:r>
          </w:p>
        </w:tc>
        <w:tc>
          <w:tcPr>
            <w:tcW w:w="352" w:type="pct"/>
          </w:tcPr>
          <w:p w14:paraId="555D1111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9 600 Kč</w:t>
            </w:r>
          </w:p>
        </w:tc>
        <w:tc>
          <w:tcPr>
            <w:tcW w:w="349" w:type="pct"/>
          </w:tcPr>
          <w:p w14:paraId="6E64A419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10 800 Kč</w:t>
            </w:r>
          </w:p>
        </w:tc>
        <w:tc>
          <w:tcPr>
            <w:tcW w:w="356" w:type="pct"/>
          </w:tcPr>
          <w:p w14:paraId="25F834A4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Kč</w:t>
            </w:r>
          </w:p>
        </w:tc>
        <w:tc>
          <w:tcPr>
            <w:tcW w:w="489" w:type="pct"/>
          </w:tcPr>
          <w:p w14:paraId="3E083E3C" w14:textId="77777777" w:rsidR="001330B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 Kč</w:t>
            </w:r>
          </w:p>
        </w:tc>
      </w:tr>
      <w:tr w:rsidR="001330B2" w:rsidRPr="003352E2" w14:paraId="7B44593C" w14:textId="77777777" w:rsidTr="00016677">
        <w:tc>
          <w:tcPr>
            <w:tcW w:w="492" w:type="pct"/>
          </w:tcPr>
          <w:p w14:paraId="3DE394E0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 w:rsidRPr="00131B54">
              <w:rPr>
                <w:sz w:val="18"/>
                <w:szCs w:val="18"/>
              </w:rPr>
              <w:t>Roční sleva na dani z příjmu</w:t>
            </w:r>
          </w:p>
        </w:tc>
        <w:tc>
          <w:tcPr>
            <w:tcW w:w="493" w:type="pct"/>
          </w:tcPr>
          <w:p w14:paraId="5ED336C8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 w:rsidRPr="003352E2">
              <w:rPr>
                <w:sz w:val="18"/>
                <w:szCs w:val="18"/>
              </w:rPr>
              <w:t>0 Kč</w:t>
            </w:r>
          </w:p>
        </w:tc>
        <w:tc>
          <w:tcPr>
            <w:tcW w:w="352" w:type="pct"/>
          </w:tcPr>
          <w:p w14:paraId="67E97597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  <w:r w:rsidRPr="003352E2">
              <w:rPr>
                <w:sz w:val="18"/>
                <w:szCs w:val="18"/>
              </w:rPr>
              <w:t>Kč</w:t>
            </w:r>
          </w:p>
        </w:tc>
        <w:tc>
          <w:tcPr>
            <w:tcW w:w="352" w:type="pct"/>
          </w:tcPr>
          <w:p w14:paraId="02510105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Kč</w:t>
            </w:r>
          </w:p>
        </w:tc>
        <w:tc>
          <w:tcPr>
            <w:tcW w:w="353" w:type="pct"/>
          </w:tcPr>
          <w:p w14:paraId="78A0C427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Kč</w:t>
            </w:r>
          </w:p>
        </w:tc>
        <w:tc>
          <w:tcPr>
            <w:tcW w:w="353" w:type="pct"/>
          </w:tcPr>
          <w:p w14:paraId="4A91F3DF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 Kč</w:t>
            </w:r>
          </w:p>
        </w:tc>
        <w:tc>
          <w:tcPr>
            <w:tcW w:w="353" w:type="pct"/>
          </w:tcPr>
          <w:p w14:paraId="5C458B8D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Kč</w:t>
            </w:r>
          </w:p>
        </w:tc>
        <w:tc>
          <w:tcPr>
            <w:tcW w:w="352" w:type="pct"/>
          </w:tcPr>
          <w:p w14:paraId="73077C62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 Kč</w:t>
            </w:r>
          </w:p>
        </w:tc>
        <w:tc>
          <w:tcPr>
            <w:tcW w:w="352" w:type="pct"/>
          </w:tcPr>
          <w:p w14:paraId="013BA57B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 Kč</w:t>
            </w:r>
          </w:p>
        </w:tc>
        <w:tc>
          <w:tcPr>
            <w:tcW w:w="352" w:type="pct"/>
          </w:tcPr>
          <w:p w14:paraId="6848061F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 Kč</w:t>
            </w:r>
          </w:p>
        </w:tc>
        <w:tc>
          <w:tcPr>
            <w:tcW w:w="349" w:type="pct"/>
          </w:tcPr>
          <w:p w14:paraId="2E1FB412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 Kč</w:t>
            </w:r>
          </w:p>
        </w:tc>
        <w:tc>
          <w:tcPr>
            <w:tcW w:w="356" w:type="pct"/>
          </w:tcPr>
          <w:p w14:paraId="114BEF8F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 Kč</w:t>
            </w:r>
          </w:p>
        </w:tc>
        <w:tc>
          <w:tcPr>
            <w:tcW w:w="489" w:type="pct"/>
          </w:tcPr>
          <w:p w14:paraId="2931EC56" w14:textId="77777777" w:rsidR="001330B2" w:rsidRPr="003352E2" w:rsidRDefault="001330B2" w:rsidP="00016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 Kč</w:t>
            </w:r>
          </w:p>
        </w:tc>
      </w:tr>
    </w:tbl>
    <w:p w14:paraId="0BAADF49" w14:textId="77777777" w:rsidR="00C83560" w:rsidRDefault="00C83560" w:rsidP="00D13C5B">
      <w:pPr>
        <w:spacing w:before="200" w:after="0" w:line="260" w:lineRule="exact"/>
        <w:rPr>
          <w:rFonts w:cstheme="minorHAnsi"/>
          <w:b/>
          <w:sz w:val="24"/>
          <w:szCs w:val="24"/>
        </w:rPr>
      </w:pPr>
    </w:p>
    <w:p w14:paraId="22DCCA4B" w14:textId="0B18523E" w:rsidR="0059544C" w:rsidRPr="005625F9" w:rsidRDefault="00895B63" w:rsidP="00D13C5B">
      <w:pPr>
        <w:spacing w:before="200" w:after="0" w:line="26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Jen</w:t>
      </w:r>
      <w:r w:rsidR="0059544C" w:rsidRPr="005625F9">
        <w:rPr>
          <w:rFonts w:cstheme="minorHAnsi"/>
          <w:b/>
          <w:sz w:val="24"/>
          <w:szCs w:val="24"/>
        </w:rPr>
        <w:t xml:space="preserve"> jedna platba navíc</w:t>
      </w:r>
    </w:p>
    <w:p w14:paraId="51CD8044" w14:textId="461B9115" w:rsidR="00D13C5B" w:rsidRDefault="0074639B" w:rsidP="00D13C5B">
      <w:pPr>
        <w:spacing w:before="200" w:after="0" w:line="26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Většina Čechů ale na daňové odpočty nedosáhne. </w:t>
      </w:r>
      <w:r>
        <w:rPr>
          <w:rFonts w:cstheme="minorHAnsi"/>
          <w:i/>
          <w:iCs/>
          <w:sz w:val="24"/>
          <w:szCs w:val="24"/>
        </w:rPr>
        <w:t>„Průměrný příspěvek účastníka činí jen 762 Kč. K tomu sice přibude 145 Kč státního příspěvku,</w:t>
      </w:r>
      <w:r w:rsidR="009E1E33">
        <w:rPr>
          <w:rFonts w:cstheme="minorHAnsi"/>
          <w:i/>
          <w:iCs/>
          <w:sz w:val="24"/>
          <w:szCs w:val="24"/>
        </w:rPr>
        <w:t xml:space="preserve"> ten se ale do daňových odpočtů nezapočítává,</w:t>
      </w:r>
      <w:r>
        <w:rPr>
          <w:rFonts w:cstheme="minorHAnsi"/>
          <w:i/>
          <w:iCs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 doplňuje </w:t>
      </w:r>
      <w:r w:rsidR="004E1A42">
        <w:rPr>
          <w:rFonts w:cstheme="minorHAnsi"/>
          <w:sz w:val="24"/>
          <w:szCs w:val="24"/>
        </w:rPr>
        <w:t>Lubomír Koňák</w:t>
      </w:r>
      <w:r>
        <w:rPr>
          <w:rFonts w:cstheme="minorHAnsi"/>
          <w:sz w:val="24"/>
          <w:szCs w:val="24"/>
        </w:rPr>
        <w:t xml:space="preserve">. </w:t>
      </w:r>
      <w:r w:rsidR="009E1E33">
        <w:rPr>
          <w:rFonts w:cstheme="minorHAnsi"/>
          <w:sz w:val="24"/>
          <w:szCs w:val="24"/>
        </w:rPr>
        <w:t xml:space="preserve">Od </w:t>
      </w:r>
      <w:r w:rsidR="004E1A42">
        <w:rPr>
          <w:rFonts w:cstheme="minorHAnsi"/>
          <w:sz w:val="24"/>
          <w:szCs w:val="24"/>
        </w:rPr>
        <w:t xml:space="preserve">základu </w:t>
      </w:r>
      <w:r w:rsidR="009E1E33">
        <w:rPr>
          <w:rFonts w:cstheme="minorHAnsi"/>
          <w:sz w:val="24"/>
          <w:szCs w:val="24"/>
        </w:rPr>
        <w:t>dan</w:t>
      </w:r>
      <w:r w:rsidR="004E1A42">
        <w:rPr>
          <w:rFonts w:cstheme="minorHAnsi"/>
          <w:sz w:val="24"/>
          <w:szCs w:val="24"/>
        </w:rPr>
        <w:t>ě</w:t>
      </w:r>
      <w:r w:rsidR="009E1E33">
        <w:rPr>
          <w:rFonts w:cstheme="minorHAnsi"/>
          <w:sz w:val="24"/>
          <w:szCs w:val="24"/>
        </w:rPr>
        <w:t xml:space="preserve"> si nelze odečíst ani příspěvek zaměstnavatele, který </w:t>
      </w:r>
      <w:r w:rsidR="00601F0B">
        <w:rPr>
          <w:rFonts w:cstheme="minorHAnsi"/>
          <w:sz w:val="24"/>
          <w:szCs w:val="24"/>
        </w:rPr>
        <w:t>má každý třetí střadatel.</w:t>
      </w:r>
      <w:r w:rsidR="00FA77AB">
        <w:rPr>
          <w:rFonts w:cstheme="minorHAnsi"/>
          <w:sz w:val="24"/>
          <w:szCs w:val="24"/>
        </w:rPr>
        <w:t xml:space="preserve"> Co tedy dělat, pokud si na </w:t>
      </w:r>
      <w:proofErr w:type="spellStart"/>
      <w:r w:rsidR="00FA77AB">
        <w:rPr>
          <w:rFonts w:cstheme="minorHAnsi"/>
          <w:sz w:val="24"/>
          <w:szCs w:val="24"/>
        </w:rPr>
        <w:t>penzijko</w:t>
      </w:r>
      <w:proofErr w:type="spellEnd"/>
      <w:r w:rsidR="00FA77AB">
        <w:rPr>
          <w:rFonts w:cstheme="minorHAnsi"/>
          <w:sz w:val="24"/>
          <w:szCs w:val="24"/>
        </w:rPr>
        <w:t xml:space="preserve"> posíláme méně než tisícovku?</w:t>
      </w:r>
      <w:r w:rsidR="00CC1B20">
        <w:rPr>
          <w:rFonts w:cstheme="minorHAnsi"/>
          <w:sz w:val="24"/>
          <w:szCs w:val="24"/>
        </w:rPr>
        <w:t xml:space="preserve"> O</w:t>
      </w:r>
      <w:r w:rsidR="00EE57AE" w:rsidRPr="00AC059A">
        <w:rPr>
          <w:rFonts w:cstheme="minorHAnsi"/>
          <w:sz w:val="24"/>
          <w:szCs w:val="24"/>
        </w:rPr>
        <w:t xml:space="preserve"> daňové výhody </w:t>
      </w:r>
      <w:r w:rsidR="009859FF" w:rsidRPr="00AC059A">
        <w:rPr>
          <w:rFonts w:cstheme="minorHAnsi"/>
          <w:sz w:val="24"/>
          <w:szCs w:val="24"/>
        </w:rPr>
        <w:t xml:space="preserve">nemusíte </w:t>
      </w:r>
      <w:r w:rsidR="00EE57AE" w:rsidRPr="00AC059A">
        <w:rPr>
          <w:rFonts w:cstheme="minorHAnsi"/>
          <w:sz w:val="24"/>
          <w:szCs w:val="24"/>
        </w:rPr>
        <w:t>přijít</w:t>
      </w:r>
      <w:r w:rsidR="00F04DA5">
        <w:rPr>
          <w:rFonts w:cstheme="minorHAnsi"/>
          <w:sz w:val="24"/>
          <w:szCs w:val="24"/>
        </w:rPr>
        <w:t xml:space="preserve"> ani tak</w:t>
      </w:r>
      <w:r w:rsidR="00EE57AE" w:rsidRPr="00AC059A">
        <w:rPr>
          <w:rFonts w:cstheme="minorHAnsi"/>
          <w:sz w:val="24"/>
          <w:szCs w:val="24"/>
        </w:rPr>
        <w:t xml:space="preserve">. </w:t>
      </w:r>
      <w:r w:rsidR="009B571B">
        <w:rPr>
          <w:rFonts w:cstheme="minorHAnsi"/>
          <w:i/>
          <w:iCs/>
          <w:sz w:val="24"/>
          <w:szCs w:val="24"/>
        </w:rPr>
        <w:t>„</w:t>
      </w:r>
      <w:r w:rsidR="009B571B" w:rsidRPr="009B571B">
        <w:rPr>
          <w:rFonts w:cstheme="minorHAnsi"/>
          <w:i/>
          <w:iCs/>
          <w:sz w:val="24"/>
          <w:szCs w:val="24"/>
        </w:rPr>
        <w:t>Aby klient dosáhl na daňový o</w:t>
      </w:r>
      <w:r w:rsidR="002D74BA">
        <w:rPr>
          <w:rFonts w:cstheme="minorHAnsi"/>
          <w:i/>
          <w:iCs/>
          <w:sz w:val="24"/>
          <w:szCs w:val="24"/>
        </w:rPr>
        <w:t>d</w:t>
      </w:r>
      <w:r w:rsidR="009B571B" w:rsidRPr="009B571B">
        <w:rPr>
          <w:rFonts w:cstheme="minorHAnsi"/>
          <w:i/>
          <w:iCs/>
          <w:sz w:val="24"/>
          <w:szCs w:val="24"/>
        </w:rPr>
        <w:t xml:space="preserve">počet, stačí, když si </w:t>
      </w:r>
      <w:r w:rsidR="00085857" w:rsidRPr="009B571B">
        <w:rPr>
          <w:rFonts w:cstheme="minorHAnsi"/>
          <w:i/>
          <w:iCs/>
          <w:sz w:val="24"/>
          <w:szCs w:val="24"/>
        </w:rPr>
        <w:t>nad rámec svých pravidelných plateb pošle ještě jednu platbu</w:t>
      </w:r>
      <w:r w:rsidR="002D74BA">
        <w:rPr>
          <w:rFonts w:cstheme="minorHAnsi"/>
          <w:sz w:val="24"/>
          <w:szCs w:val="24"/>
        </w:rPr>
        <w:t xml:space="preserve">. </w:t>
      </w:r>
      <w:r w:rsidR="002D74BA">
        <w:rPr>
          <w:rFonts w:cstheme="minorHAnsi"/>
          <w:i/>
          <w:iCs/>
          <w:sz w:val="24"/>
          <w:szCs w:val="24"/>
        </w:rPr>
        <w:t>Penzijní společnosti</w:t>
      </w:r>
      <w:r w:rsidR="005A5E00">
        <w:rPr>
          <w:rFonts w:cstheme="minorHAnsi"/>
          <w:i/>
          <w:iCs/>
          <w:sz w:val="24"/>
          <w:szCs w:val="24"/>
        </w:rPr>
        <w:t xml:space="preserve"> většinou klienta sam</w:t>
      </w:r>
      <w:r w:rsidR="008F5CEE">
        <w:rPr>
          <w:rFonts w:cstheme="minorHAnsi"/>
          <w:i/>
          <w:iCs/>
          <w:sz w:val="24"/>
          <w:szCs w:val="24"/>
        </w:rPr>
        <w:t>y</w:t>
      </w:r>
      <w:r w:rsidR="005A5E00">
        <w:rPr>
          <w:rFonts w:cstheme="minorHAnsi"/>
          <w:i/>
          <w:iCs/>
          <w:sz w:val="24"/>
          <w:szCs w:val="24"/>
        </w:rPr>
        <w:t xml:space="preserve"> informují o částce doplatku pro maximální daňový odpočet.</w:t>
      </w:r>
      <w:r w:rsidR="002D74BA">
        <w:rPr>
          <w:rFonts w:cstheme="minorHAnsi"/>
          <w:i/>
          <w:iCs/>
          <w:sz w:val="24"/>
          <w:szCs w:val="24"/>
        </w:rPr>
        <w:t>“</w:t>
      </w:r>
      <w:r w:rsidR="002D74BA">
        <w:rPr>
          <w:rFonts w:cstheme="minorHAnsi"/>
          <w:sz w:val="24"/>
          <w:szCs w:val="24"/>
        </w:rPr>
        <w:t xml:space="preserve"> dodává </w:t>
      </w:r>
      <w:r w:rsidR="004E1A42">
        <w:rPr>
          <w:rFonts w:cstheme="minorHAnsi"/>
          <w:sz w:val="24"/>
          <w:szCs w:val="24"/>
        </w:rPr>
        <w:t>Lubomír Koňák</w:t>
      </w:r>
      <w:r w:rsidR="002D74BA">
        <w:rPr>
          <w:rFonts w:cstheme="minorHAnsi"/>
          <w:sz w:val="24"/>
          <w:szCs w:val="24"/>
        </w:rPr>
        <w:t>.</w:t>
      </w:r>
      <w:r w:rsidR="00C83560">
        <w:rPr>
          <w:rFonts w:cstheme="minorHAnsi"/>
          <w:sz w:val="24"/>
          <w:szCs w:val="24"/>
        </w:rPr>
        <w:t xml:space="preserve"> Například KB Penzijní společnost klienty kontaktuje e</w:t>
      </w:r>
      <w:r w:rsidR="004E1A42">
        <w:rPr>
          <w:rFonts w:cstheme="minorHAnsi"/>
          <w:sz w:val="24"/>
          <w:szCs w:val="24"/>
        </w:rPr>
        <w:t>-</w:t>
      </w:r>
      <w:r w:rsidR="00C83560">
        <w:rPr>
          <w:rFonts w:cstheme="minorHAnsi"/>
          <w:sz w:val="24"/>
          <w:szCs w:val="24"/>
        </w:rPr>
        <w:t>mailem</w:t>
      </w:r>
      <w:r w:rsidR="004E1A42">
        <w:rPr>
          <w:rFonts w:cstheme="minorHAnsi"/>
          <w:sz w:val="24"/>
          <w:szCs w:val="24"/>
        </w:rPr>
        <w:t>.</w:t>
      </w:r>
    </w:p>
    <w:p w14:paraId="6B758642" w14:textId="0D732B62" w:rsidR="000D3E51" w:rsidRDefault="009346F3" w:rsidP="00D13C5B">
      <w:pPr>
        <w:spacing w:before="200" w:after="0" w:line="260" w:lineRule="exact"/>
        <w:rPr>
          <w:rFonts w:cstheme="minorHAnsi"/>
          <w:sz w:val="24"/>
          <w:szCs w:val="24"/>
        </w:rPr>
      </w:pPr>
      <w:r>
        <w:rPr>
          <w:rFonts w:eastAsia="Times New Roman" w:cstheme="minorHAnsi"/>
          <w:noProof/>
          <w:color w:val="201F1E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CFB49" wp14:editId="3C9D91D3">
                <wp:simplePos x="0" y="0"/>
                <wp:positionH relativeFrom="column">
                  <wp:posOffset>-175260</wp:posOffset>
                </wp:positionH>
                <wp:positionV relativeFrom="paragraph">
                  <wp:posOffset>138430</wp:posOffset>
                </wp:positionV>
                <wp:extent cx="5600700" cy="1409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F270B" w14:textId="6FFD59A9" w:rsidR="002E4A8E" w:rsidRDefault="00532BAA" w:rsidP="00785CE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Jaké jsou výhody spoření v penzijních společnostech?</w:t>
                            </w:r>
                          </w:p>
                          <w:p w14:paraId="153A9947" w14:textId="3BB4B7D7" w:rsidR="009346F3" w:rsidRDefault="009346F3" w:rsidP="00785CE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státní příspěvek až 2 760 Kč ročně</w:t>
                            </w:r>
                          </w:p>
                          <w:p w14:paraId="01540EB3" w14:textId="77777777" w:rsidR="009346F3" w:rsidRDefault="009346F3" w:rsidP="009346F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daňových odpočtů až 24 000 Kč za rok a ušetřit tak až 3 600 Kč za rok</w:t>
                            </w:r>
                          </w:p>
                          <w:p w14:paraId="7542C49A" w14:textId="6F907DE4" w:rsidR="00785CE8" w:rsidRDefault="00785CE8" w:rsidP="00785CE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výši příspěvku lze kdykoliv zdarma změnit</w:t>
                            </w:r>
                          </w:p>
                          <w:p w14:paraId="2A00EA43" w14:textId="10C496F6" w:rsidR="00BE2D39" w:rsidRDefault="00BE2D39" w:rsidP="00785CE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výhodný zaměstnanecký benefit</w:t>
                            </w:r>
                          </w:p>
                          <w:p w14:paraId="60E01C1B" w14:textId="0A84795C" w:rsidR="009346F3" w:rsidRPr="00BE3D4B" w:rsidRDefault="009346F3" w:rsidP="00785CE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možnost využití </w:t>
                            </w:r>
                            <w:proofErr w:type="spellStart"/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předdůchodu</w:t>
                            </w:r>
                            <w:proofErr w:type="spellEnd"/>
                          </w:p>
                          <w:p w14:paraId="706285D6" w14:textId="77777777" w:rsidR="00785CE8" w:rsidRDefault="00785CE8" w:rsidP="00785CE8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j</w:t>
                            </w:r>
                            <w:r w:rsidRPr="004D7FF3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eden z nejlevnějších investičních produktů na trhu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s </w:t>
                            </w:r>
                            <w:r w:rsidRPr="003C0F91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možností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měnit strategii spoření</w:t>
                            </w:r>
                          </w:p>
                          <w:p w14:paraId="13FF5968" w14:textId="0EB55469" w:rsidR="002E4A8E" w:rsidRPr="002E4A8E" w:rsidRDefault="002E4A8E" w:rsidP="00785CE8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4D32E3B" w14:textId="77777777" w:rsidR="002E4A8E" w:rsidRDefault="002E4A8E" w:rsidP="00785CE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CFB49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13.8pt;margin-top:10.9pt;width:441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" fillcolor="white [3201]" strokeweight=".5pt">
                <v:textbox>
                  <w:txbxContent>
                    <w:p w14:paraId="6D1F270B" w14:textId="6FFD59A9" w:rsidR="002E4A8E" w:rsidRDefault="00532BAA" w:rsidP="00785CE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Jaké jsou výhody spoření v penzijních společnostech?</w:t>
                      </w:r>
                    </w:p>
                    <w:p w14:paraId="153A9947" w14:textId="3BB4B7D7" w:rsidR="009346F3" w:rsidRDefault="009346F3" w:rsidP="00785CE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státní příspěvek až 2 760 Kč ročně</w:t>
                      </w:r>
                    </w:p>
                    <w:p w14:paraId="01540EB3" w14:textId="77777777" w:rsidR="009346F3" w:rsidRDefault="009346F3" w:rsidP="009346F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daňových odpočtů až 24 000 Kč za rok a ušetřit tak až 3 600 Kč za rok</w:t>
                      </w:r>
                    </w:p>
                    <w:p w14:paraId="7542C49A" w14:textId="6F907DE4" w:rsidR="00785CE8" w:rsidRDefault="00785CE8" w:rsidP="00785CE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výši příspěvku lze kdykoliv zdarma změnit</w:t>
                      </w:r>
                    </w:p>
                    <w:p w14:paraId="2A00EA43" w14:textId="10C496F6" w:rsidR="00BE2D39" w:rsidRDefault="00BE2D39" w:rsidP="00785CE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výhodný zaměstnanecký benefit</w:t>
                      </w:r>
                    </w:p>
                    <w:p w14:paraId="60E01C1B" w14:textId="0A84795C" w:rsidR="009346F3" w:rsidRPr="00BE3D4B" w:rsidRDefault="009346F3" w:rsidP="00785CE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možnost využití </w:t>
                      </w:r>
                      <w:proofErr w:type="spellStart"/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předdůchodu</w:t>
                      </w:r>
                      <w:proofErr w:type="spellEnd"/>
                    </w:p>
                    <w:p w14:paraId="706285D6" w14:textId="77777777" w:rsidR="00785CE8" w:rsidRDefault="00785CE8" w:rsidP="00785CE8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j</w:t>
                      </w:r>
                      <w:r w:rsidRPr="004D7FF3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eden z nejlevnějších investičních produktů na trhu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s </w:t>
                      </w:r>
                      <w:r w:rsidRPr="003C0F91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možností 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měnit strategii spoření</w:t>
                      </w:r>
                    </w:p>
                    <w:p w14:paraId="13FF5968" w14:textId="0EB55469" w:rsidR="002E4A8E" w:rsidRPr="002E4A8E" w:rsidRDefault="002E4A8E" w:rsidP="00785CE8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</w:p>
                    <w:p w14:paraId="54D32E3B" w14:textId="77777777" w:rsidR="002E4A8E" w:rsidRDefault="002E4A8E" w:rsidP="00785CE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617A0ED" w14:textId="5315FC0C" w:rsidR="00DD293A" w:rsidRPr="00DD293A" w:rsidRDefault="00DD293A" w:rsidP="00D13C5B">
      <w:pPr>
        <w:spacing w:before="200" w:after="0" w:line="260" w:lineRule="exact"/>
        <w:rPr>
          <w:rFonts w:eastAsia="Times New Roman" w:cstheme="minorHAnsi"/>
          <w:color w:val="201F1E"/>
          <w:sz w:val="24"/>
          <w:szCs w:val="24"/>
          <w:lang w:eastAsia="cs-CZ"/>
        </w:rPr>
      </w:pPr>
    </w:p>
    <w:p w14:paraId="0C01DED6" w14:textId="78611D20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lastRenderedPageBreak/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Pr="00704E8F" w:rsidRDefault="005B6E4F" w:rsidP="41582D8B">
      <w:pPr>
        <w:spacing w:after="0" w:line="260" w:lineRule="exact"/>
        <w:rPr>
          <w:rStyle w:val="Siln"/>
          <w:color w:val="FF0000"/>
        </w:rPr>
      </w:pPr>
      <w:hyperlink r:id="rId8">
        <w:r w:rsidR="008A2572" w:rsidRPr="00704E8F">
          <w:rPr>
            <w:rStyle w:val="Hypertextovodkaz"/>
            <w:color w:val="FF0000"/>
          </w:rPr>
          <w:t>vbenesova</w:t>
        </w:r>
        <w:r w:rsidR="005D5E05" w:rsidRPr="00704E8F">
          <w:rPr>
            <w:rStyle w:val="Hypertextovodkaz"/>
            <w:color w:val="FF0000"/>
          </w:rPr>
          <w:t>@kb</w:t>
        </w:r>
        <w:r w:rsidR="008A2572" w:rsidRPr="00704E8F">
          <w:rPr>
            <w:rStyle w:val="Hypertextovodkaz"/>
            <w:color w:val="FF0000"/>
          </w:rPr>
          <w:t>ps</w:t>
        </w:r>
        <w:r w:rsidR="005D5E05" w:rsidRPr="00704E8F">
          <w:rPr>
            <w:rStyle w:val="Hypertextovodkaz"/>
            <w:color w:val="FF0000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5B6E4F" w:rsidP="00AE26D8">
      <w:pPr>
        <w:spacing w:after="0" w:line="260" w:lineRule="exact"/>
        <w:rPr>
          <w:rStyle w:val="Siln"/>
          <w:color w:val="FF0000"/>
        </w:rPr>
      </w:pPr>
      <w:hyperlink r:id="rId9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290EF" w16cex:dateUtc="2021-10-14T09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25C6" w14:textId="77777777" w:rsidR="00F51819" w:rsidRDefault="00F51819" w:rsidP="00A84CE4">
      <w:pPr>
        <w:spacing w:after="0" w:line="240" w:lineRule="auto"/>
      </w:pPr>
      <w:r>
        <w:separator/>
      </w:r>
    </w:p>
  </w:endnote>
  <w:endnote w:type="continuationSeparator" w:id="0">
    <w:p w14:paraId="4595EC3E" w14:textId="77777777" w:rsidR="00F51819" w:rsidRDefault="00F51819" w:rsidP="00A84CE4">
      <w:pPr>
        <w:spacing w:after="0" w:line="240" w:lineRule="auto"/>
      </w:pPr>
      <w:r>
        <w:continuationSeparator/>
      </w:r>
    </w:p>
  </w:endnote>
  <w:endnote w:type="continuationNotice" w:id="1">
    <w:p w14:paraId="211145BA" w14:textId="77777777" w:rsidR="00F51819" w:rsidRDefault="00F51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C47DFA" w:rsidRPr="00C316F8" w:rsidRDefault="00C47DFA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C47DFA" w:rsidRPr="00AE3F5C" w:rsidRDefault="00C47DFA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C47DFA" w:rsidRPr="00AE3F5C" w:rsidRDefault="00C47DFA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E0B8EDF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C0D6" w14:textId="77777777" w:rsidR="00F51819" w:rsidRDefault="00F51819" w:rsidP="00A84CE4">
      <w:pPr>
        <w:spacing w:after="0" w:line="240" w:lineRule="auto"/>
      </w:pPr>
      <w:r>
        <w:separator/>
      </w:r>
    </w:p>
  </w:footnote>
  <w:footnote w:type="continuationSeparator" w:id="0">
    <w:p w14:paraId="0F166E3F" w14:textId="77777777" w:rsidR="00F51819" w:rsidRDefault="00F51819" w:rsidP="00A84CE4">
      <w:pPr>
        <w:spacing w:after="0" w:line="240" w:lineRule="auto"/>
      </w:pPr>
      <w:r>
        <w:continuationSeparator/>
      </w:r>
    </w:p>
  </w:footnote>
  <w:footnote w:type="continuationNotice" w:id="1">
    <w:p w14:paraId="34561EB6" w14:textId="77777777" w:rsidR="00F51819" w:rsidRDefault="00F518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5482EC41" w:rsidR="00C47DFA" w:rsidRDefault="00C47DFA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BB6769"/>
    <w:multiLevelType w:val="hybridMultilevel"/>
    <w:tmpl w:val="09A8B3B4"/>
    <w:lvl w:ilvl="0" w:tplc="89CA9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103C9"/>
    <w:rsid w:val="00010818"/>
    <w:rsid w:val="0001238A"/>
    <w:rsid w:val="00013D21"/>
    <w:rsid w:val="00015C73"/>
    <w:rsid w:val="00016423"/>
    <w:rsid w:val="000210A3"/>
    <w:rsid w:val="000254F3"/>
    <w:rsid w:val="00034A46"/>
    <w:rsid w:val="00034C74"/>
    <w:rsid w:val="000443D1"/>
    <w:rsid w:val="00044C3F"/>
    <w:rsid w:val="00053934"/>
    <w:rsid w:val="00054664"/>
    <w:rsid w:val="00055360"/>
    <w:rsid w:val="00061064"/>
    <w:rsid w:val="00067D91"/>
    <w:rsid w:val="00070843"/>
    <w:rsid w:val="00075E96"/>
    <w:rsid w:val="00080048"/>
    <w:rsid w:val="000854AF"/>
    <w:rsid w:val="00085857"/>
    <w:rsid w:val="00085D76"/>
    <w:rsid w:val="00092B3B"/>
    <w:rsid w:val="000A3B15"/>
    <w:rsid w:val="000B1549"/>
    <w:rsid w:val="000B193C"/>
    <w:rsid w:val="000B4E41"/>
    <w:rsid w:val="000B6BEE"/>
    <w:rsid w:val="000D33C4"/>
    <w:rsid w:val="000D3E51"/>
    <w:rsid w:val="000E02E3"/>
    <w:rsid w:val="000E40A4"/>
    <w:rsid w:val="000E5465"/>
    <w:rsid w:val="000F73AC"/>
    <w:rsid w:val="0010470F"/>
    <w:rsid w:val="00107DE6"/>
    <w:rsid w:val="00123D3F"/>
    <w:rsid w:val="0012746C"/>
    <w:rsid w:val="0013045B"/>
    <w:rsid w:val="001330B2"/>
    <w:rsid w:val="0014360B"/>
    <w:rsid w:val="001442E1"/>
    <w:rsid w:val="00144F49"/>
    <w:rsid w:val="0014604E"/>
    <w:rsid w:val="001507D6"/>
    <w:rsid w:val="0015437B"/>
    <w:rsid w:val="001559ED"/>
    <w:rsid w:val="0016260A"/>
    <w:rsid w:val="0016391E"/>
    <w:rsid w:val="00165222"/>
    <w:rsid w:val="00167F04"/>
    <w:rsid w:val="0017047A"/>
    <w:rsid w:val="0017295F"/>
    <w:rsid w:val="00182080"/>
    <w:rsid w:val="00182CAA"/>
    <w:rsid w:val="00187A19"/>
    <w:rsid w:val="0019072C"/>
    <w:rsid w:val="00192263"/>
    <w:rsid w:val="00193BD2"/>
    <w:rsid w:val="0019523C"/>
    <w:rsid w:val="001A440C"/>
    <w:rsid w:val="001B39EE"/>
    <w:rsid w:val="001B7E9A"/>
    <w:rsid w:val="001C189E"/>
    <w:rsid w:val="001C2FF4"/>
    <w:rsid w:val="001C3125"/>
    <w:rsid w:val="001D059E"/>
    <w:rsid w:val="001D5B37"/>
    <w:rsid w:val="001D606E"/>
    <w:rsid w:val="001D7829"/>
    <w:rsid w:val="001E00C2"/>
    <w:rsid w:val="001E07EC"/>
    <w:rsid w:val="001E1C54"/>
    <w:rsid w:val="001E1FA8"/>
    <w:rsid w:val="001E5A99"/>
    <w:rsid w:val="001F25BB"/>
    <w:rsid w:val="001F4B46"/>
    <w:rsid w:val="001F526D"/>
    <w:rsid w:val="00202A52"/>
    <w:rsid w:val="00205673"/>
    <w:rsid w:val="00206470"/>
    <w:rsid w:val="002067A7"/>
    <w:rsid w:val="00206E22"/>
    <w:rsid w:val="00214139"/>
    <w:rsid w:val="002304EF"/>
    <w:rsid w:val="00230D14"/>
    <w:rsid w:val="00233E20"/>
    <w:rsid w:val="002349F7"/>
    <w:rsid w:val="00236610"/>
    <w:rsid w:val="00237666"/>
    <w:rsid w:val="00252934"/>
    <w:rsid w:val="0025307A"/>
    <w:rsid w:val="00261717"/>
    <w:rsid w:val="00267187"/>
    <w:rsid w:val="002701EA"/>
    <w:rsid w:val="0027177B"/>
    <w:rsid w:val="0027401D"/>
    <w:rsid w:val="0027438D"/>
    <w:rsid w:val="002815EB"/>
    <w:rsid w:val="00282C0E"/>
    <w:rsid w:val="00283C19"/>
    <w:rsid w:val="00284C53"/>
    <w:rsid w:val="002918C5"/>
    <w:rsid w:val="00294721"/>
    <w:rsid w:val="00294E74"/>
    <w:rsid w:val="002978A0"/>
    <w:rsid w:val="002A04D2"/>
    <w:rsid w:val="002A149C"/>
    <w:rsid w:val="002A59D5"/>
    <w:rsid w:val="002B0471"/>
    <w:rsid w:val="002B1B70"/>
    <w:rsid w:val="002B785D"/>
    <w:rsid w:val="002D3E71"/>
    <w:rsid w:val="002D3EBA"/>
    <w:rsid w:val="002D4A08"/>
    <w:rsid w:val="002D55CA"/>
    <w:rsid w:val="002D74BA"/>
    <w:rsid w:val="002E0F63"/>
    <w:rsid w:val="002E3E67"/>
    <w:rsid w:val="002E4A8E"/>
    <w:rsid w:val="002E7975"/>
    <w:rsid w:val="002F200D"/>
    <w:rsid w:val="002F6C68"/>
    <w:rsid w:val="0030358C"/>
    <w:rsid w:val="0031386B"/>
    <w:rsid w:val="00323AD0"/>
    <w:rsid w:val="00323B69"/>
    <w:rsid w:val="003275E7"/>
    <w:rsid w:val="00330044"/>
    <w:rsid w:val="00330FE0"/>
    <w:rsid w:val="00343690"/>
    <w:rsid w:val="00344B73"/>
    <w:rsid w:val="00354BE0"/>
    <w:rsid w:val="00361D95"/>
    <w:rsid w:val="00361F1E"/>
    <w:rsid w:val="003724E2"/>
    <w:rsid w:val="0037362A"/>
    <w:rsid w:val="00377FE6"/>
    <w:rsid w:val="00380E4F"/>
    <w:rsid w:val="00382B94"/>
    <w:rsid w:val="0039011C"/>
    <w:rsid w:val="00391C8C"/>
    <w:rsid w:val="0039321E"/>
    <w:rsid w:val="003975B7"/>
    <w:rsid w:val="003A0159"/>
    <w:rsid w:val="003A6856"/>
    <w:rsid w:val="003A6A48"/>
    <w:rsid w:val="003A7D2C"/>
    <w:rsid w:val="003B30D7"/>
    <w:rsid w:val="003B3198"/>
    <w:rsid w:val="003B3D51"/>
    <w:rsid w:val="003C012F"/>
    <w:rsid w:val="003C0F91"/>
    <w:rsid w:val="003C32E8"/>
    <w:rsid w:val="003D658D"/>
    <w:rsid w:val="003E0828"/>
    <w:rsid w:val="003E1C43"/>
    <w:rsid w:val="003E475B"/>
    <w:rsid w:val="003E4B47"/>
    <w:rsid w:val="003E4C5C"/>
    <w:rsid w:val="003F51D8"/>
    <w:rsid w:val="0040333A"/>
    <w:rsid w:val="004048C7"/>
    <w:rsid w:val="00404E3E"/>
    <w:rsid w:val="00406E28"/>
    <w:rsid w:val="00410994"/>
    <w:rsid w:val="00420814"/>
    <w:rsid w:val="00420C6A"/>
    <w:rsid w:val="00422452"/>
    <w:rsid w:val="0042422B"/>
    <w:rsid w:val="004315D0"/>
    <w:rsid w:val="00432834"/>
    <w:rsid w:val="00433469"/>
    <w:rsid w:val="0043383B"/>
    <w:rsid w:val="004338D9"/>
    <w:rsid w:val="00437E98"/>
    <w:rsid w:val="00445898"/>
    <w:rsid w:val="0045461A"/>
    <w:rsid w:val="00457E20"/>
    <w:rsid w:val="00464800"/>
    <w:rsid w:val="00470853"/>
    <w:rsid w:val="00474CB2"/>
    <w:rsid w:val="00491DFE"/>
    <w:rsid w:val="004921A7"/>
    <w:rsid w:val="004955CE"/>
    <w:rsid w:val="004967B9"/>
    <w:rsid w:val="004A21FB"/>
    <w:rsid w:val="004A667C"/>
    <w:rsid w:val="004A76BE"/>
    <w:rsid w:val="004B1F66"/>
    <w:rsid w:val="004B3BA2"/>
    <w:rsid w:val="004C3116"/>
    <w:rsid w:val="004C57C4"/>
    <w:rsid w:val="004D13A3"/>
    <w:rsid w:val="004E1A42"/>
    <w:rsid w:val="004E4D62"/>
    <w:rsid w:val="004E520C"/>
    <w:rsid w:val="004E5DDE"/>
    <w:rsid w:val="004E6FBD"/>
    <w:rsid w:val="004F668E"/>
    <w:rsid w:val="00506E77"/>
    <w:rsid w:val="0050791C"/>
    <w:rsid w:val="005104BE"/>
    <w:rsid w:val="0051062D"/>
    <w:rsid w:val="00511B3D"/>
    <w:rsid w:val="00512B7B"/>
    <w:rsid w:val="00515F8F"/>
    <w:rsid w:val="00524868"/>
    <w:rsid w:val="005304CD"/>
    <w:rsid w:val="00532BAA"/>
    <w:rsid w:val="00534A96"/>
    <w:rsid w:val="005420CF"/>
    <w:rsid w:val="00544FB5"/>
    <w:rsid w:val="00545107"/>
    <w:rsid w:val="005529D5"/>
    <w:rsid w:val="005566EF"/>
    <w:rsid w:val="005625F9"/>
    <w:rsid w:val="00565668"/>
    <w:rsid w:val="00565E15"/>
    <w:rsid w:val="00566A56"/>
    <w:rsid w:val="00572D1A"/>
    <w:rsid w:val="005757B9"/>
    <w:rsid w:val="00585DFA"/>
    <w:rsid w:val="00586553"/>
    <w:rsid w:val="00586C15"/>
    <w:rsid w:val="005902E0"/>
    <w:rsid w:val="005934B6"/>
    <w:rsid w:val="00593F15"/>
    <w:rsid w:val="005950AF"/>
    <w:rsid w:val="0059544C"/>
    <w:rsid w:val="005962F9"/>
    <w:rsid w:val="005A246C"/>
    <w:rsid w:val="005A4ADB"/>
    <w:rsid w:val="005A4C6E"/>
    <w:rsid w:val="005A5CA6"/>
    <w:rsid w:val="005A5E00"/>
    <w:rsid w:val="005B6B78"/>
    <w:rsid w:val="005B6E4F"/>
    <w:rsid w:val="005B747B"/>
    <w:rsid w:val="005C27AF"/>
    <w:rsid w:val="005C281A"/>
    <w:rsid w:val="005C41E5"/>
    <w:rsid w:val="005C460A"/>
    <w:rsid w:val="005D0772"/>
    <w:rsid w:val="005D5E05"/>
    <w:rsid w:val="005D6056"/>
    <w:rsid w:val="005D71FD"/>
    <w:rsid w:val="005F4AE0"/>
    <w:rsid w:val="00601F0B"/>
    <w:rsid w:val="00604A36"/>
    <w:rsid w:val="00605CEA"/>
    <w:rsid w:val="00606483"/>
    <w:rsid w:val="00606DC0"/>
    <w:rsid w:val="00613966"/>
    <w:rsid w:val="00626E72"/>
    <w:rsid w:val="00630155"/>
    <w:rsid w:val="006348FF"/>
    <w:rsid w:val="00637C55"/>
    <w:rsid w:val="006410A4"/>
    <w:rsid w:val="006436BE"/>
    <w:rsid w:val="006461B4"/>
    <w:rsid w:val="00651146"/>
    <w:rsid w:val="006517D3"/>
    <w:rsid w:val="00653765"/>
    <w:rsid w:val="00656601"/>
    <w:rsid w:val="00656AEE"/>
    <w:rsid w:val="00660E67"/>
    <w:rsid w:val="006611E5"/>
    <w:rsid w:val="006646BF"/>
    <w:rsid w:val="006659E6"/>
    <w:rsid w:val="00667E3B"/>
    <w:rsid w:val="00667E90"/>
    <w:rsid w:val="00673F63"/>
    <w:rsid w:val="00676649"/>
    <w:rsid w:val="006810B7"/>
    <w:rsid w:val="006815E9"/>
    <w:rsid w:val="00683806"/>
    <w:rsid w:val="00684424"/>
    <w:rsid w:val="006848BA"/>
    <w:rsid w:val="00686E44"/>
    <w:rsid w:val="006904E4"/>
    <w:rsid w:val="0069069C"/>
    <w:rsid w:val="00694EE8"/>
    <w:rsid w:val="006953B1"/>
    <w:rsid w:val="006A3461"/>
    <w:rsid w:val="006A6A9F"/>
    <w:rsid w:val="006B07B0"/>
    <w:rsid w:val="006B3A17"/>
    <w:rsid w:val="006B4ABD"/>
    <w:rsid w:val="006B6A77"/>
    <w:rsid w:val="006C052D"/>
    <w:rsid w:val="006C1E85"/>
    <w:rsid w:val="006C2D13"/>
    <w:rsid w:val="006C41ED"/>
    <w:rsid w:val="006C6FDA"/>
    <w:rsid w:val="006D357D"/>
    <w:rsid w:val="006D44F0"/>
    <w:rsid w:val="006D7C7B"/>
    <w:rsid w:val="006E2B35"/>
    <w:rsid w:val="006E4C7F"/>
    <w:rsid w:val="006F0D2D"/>
    <w:rsid w:val="006F2CBC"/>
    <w:rsid w:val="00704E8F"/>
    <w:rsid w:val="00711BD7"/>
    <w:rsid w:val="00713AAC"/>
    <w:rsid w:val="00731210"/>
    <w:rsid w:val="00735ABC"/>
    <w:rsid w:val="0073653B"/>
    <w:rsid w:val="00736FA5"/>
    <w:rsid w:val="007408ED"/>
    <w:rsid w:val="0074360C"/>
    <w:rsid w:val="00744FDA"/>
    <w:rsid w:val="0074639B"/>
    <w:rsid w:val="007523C6"/>
    <w:rsid w:val="00754E1A"/>
    <w:rsid w:val="00762DE4"/>
    <w:rsid w:val="00762E74"/>
    <w:rsid w:val="00765946"/>
    <w:rsid w:val="00766C5E"/>
    <w:rsid w:val="00770B43"/>
    <w:rsid w:val="0077128C"/>
    <w:rsid w:val="00772076"/>
    <w:rsid w:val="00772A16"/>
    <w:rsid w:val="0077314D"/>
    <w:rsid w:val="0077611F"/>
    <w:rsid w:val="00780A64"/>
    <w:rsid w:val="00784A24"/>
    <w:rsid w:val="00784DAC"/>
    <w:rsid w:val="007857C9"/>
    <w:rsid w:val="00785CE8"/>
    <w:rsid w:val="00787B67"/>
    <w:rsid w:val="00796F31"/>
    <w:rsid w:val="007A39C2"/>
    <w:rsid w:val="007A5DF3"/>
    <w:rsid w:val="007B2C1D"/>
    <w:rsid w:val="007B3528"/>
    <w:rsid w:val="007B71DD"/>
    <w:rsid w:val="007C319E"/>
    <w:rsid w:val="007C44B4"/>
    <w:rsid w:val="007C5CAE"/>
    <w:rsid w:val="007D0F81"/>
    <w:rsid w:val="007D113F"/>
    <w:rsid w:val="007D334D"/>
    <w:rsid w:val="007D3656"/>
    <w:rsid w:val="007D4EAE"/>
    <w:rsid w:val="007D6465"/>
    <w:rsid w:val="007E65F2"/>
    <w:rsid w:val="007F2842"/>
    <w:rsid w:val="007F4175"/>
    <w:rsid w:val="007F563B"/>
    <w:rsid w:val="007F597E"/>
    <w:rsid w:val="007F5D70"/>
    <w:rsid w:val="008006B5"/>
    <w:rsid w:val="00803AA6"/>
    <w:rsid w:val="00804001"/>
    <w:rsid w:val="008042EA"/>
    <w:rsid w:val="0081207E"/>
    <w:rsid w:val="00814C7B"/>
    <w:rsid w:val="00826BB0"/>
    <w:rsid w:val="00833F88"/>
    <w:rsid w:val="00834E2A"/>
    <w:rsid w:val="0084583B"/>
    <w:rsid w:val="0085308C"/>
    <w:rsid w:val="00855D2D"/>
    <w:rsid w:val="00860A58"/>
    <w:rsid w:val="0086132F"/>
    <w:rsid w:val="008622E4"/>
    <w:rsid w:val="008632FC"/>
    <w:rsid w:val="0086602D"/>
    <w:rsid w:val="00880AED"/>
    <w:rsid w:val="00882EC9"/>
    <w:rsid w:val="008878E0"/>
    <w:rsid w:val="00887B5A"/>
    <w:rsid w:val="00890C75"/>
    <w:rsid w:val="00892038"/>
    <w:rsid w:val="00892429"/>
    <w:rsid w:val="00895487"/>
    <w:rsid w:val="00895A4F"/>
    <w:rsid w:val="00895B63"/>
    <w:rsid w:val="0089684A"/>
    <w:rsid w:val="008A2572"/>
    <w:rsid w:val="008A5423"/>
    <w:rsid w:val="008A74C6"/>
    <w:rsid w:val="008A78F1"/>
    <w:rsid w:val="008B0B69"/>
    <w:rsid w:val="008B5CDD"/>
    <w:rsid w:val="008C3565"/>
    <w:rsid w:val="008C5A73"/>
    <w:rsid w:val="008C6330"/>
    <w:rsid w:val="008C76E1"/>
    <w:rsid w:val="008D219E"/>
    <w:rsid w:val="008E4587"/>
    <w:rsid w:val="008F2E34"/>
    <w:rsid w:val="008F5CEE"/>
    <w:rsid w:val="0090026B"/>
    <w:rsid w:val="0090067E"/>
    <w:rsid w:val="009019EC"/>
    <w:rsid w:val="00902942"/>
    <w:rsid w:val="00902AA1"/>
    <w:rsid w:val="00903898"/>
    <w:rsid w:val="00903E2A"/>
    <w:rsid w:val="0090739B"/>
    <w:rsid w:val="009234AD"/>
    <w:rsid w:val="00924C44"/>
    <w:rsid w:val="00926333"/>
    <w:rsid w:val="00931D76"/>
    <w:rsid w:val="00934122"/>
    <w:rsid w:val="00934197"/>
    <w:rsid w:val="009346F3"/>
    <w:rsid w:val="00936B9E"/>
    <w:rsid w:val="009405B7"/>
    <w:rsid w:val="00940894"/>
    <w:rsid w:val="00941929"/>
    <w:rsid w:val="0094227B"/>
    <w:rsid w:val="00947809"/>
    <w:rsid w:val="00950E24"/>
    <w:rsid w:val="00953E69"/>
    <w:rsid w:val="00957A42"/>
    <w:rsid w:val="00957B69"/>
    <w:rsid w:val="00962B75"/>
    <w:rsid w:val="00962E8F"/>
    <w:rsid w:val="00965CB9"/>
    <w:rsid w:val="00967B05"/>
    <w:rsid w:val="009740DC"/>
    <w:rsid w:val="009745C1"/>
    <w:rsid w:val="009756F5"/>
    <w:rsid w:val="00976E78"/>
    <w:rsid w:val="00985379"/>
    <w:rsid w:val="009859FF"/>
    <w:rsid w:val="009871C7"/>
    <w:rsid w:val="009916CC"/>
    <w:rsid w:val="009A15BE"/>
    <w:rsid w:val="009B4752"/>
    <w:rsid w:val="009B571B"/>
    <w:rsid w:val="009B5AEF"/>
    <w:rsid w:val="009B67EB"/>
    <w:rsid w:val="009C0EC9"/>
    <w:rsid w:val="009C5A34"/>
    <w:rsid w:val="009C5DF6"/>
    <w:rsid w:val="009E009E"/>
    <w:rsid w:val="009E0D3D"/>
    <w:rsid w:val="009E16CE"/>
    <w:rsid w:val="009E1E33"/>
    <w:rsid w:val="009E23A4"/>
    <w:rsid w:val="009E54A6"/>
    <w:rsid w:val="009F3236"/>
    <w:rsid w:val="009F588F"/>
    <w:rsid w:val="009F7C84"/>
    <w:rsid w:val="00A00D37"/>
    <w:rsid w:val="00A026DE"/>
    <w:rsid w:val="00A057CA"/>
    <w:rsid w:val="00A12F51"/>
    <w:rsid w:val="00A213E6"/>
    <w:rsid w:val="00A30070"/>
    <w:rsid w:val="00A33532"/>
    <w:rsid w:val="00A345BA"/>
    <w:rsid w:val="00A34DC5"/>
    <w:rsid w:val="00A35CFB"/>
    <w:rsid w:val="00A36E46"/>
    <w:rsid w:val="00A404E6"/>
    <w:rsid w:val="00A433C6"/>
    <w:rsid w:val="00A448FB"/>
    <w:rsid w:val="00A67D07"/>
    <w:rsid w:val="00A719CB"/>
    <w:rsid w:val="00A730D9"/>
    <w:rsid w:val="00A756F2"/>
    <w:rsid w:val="00A75C74"/>
    <w:rsid w:val="00A80827"/>
    <w:rsid w:val="00A83E82"/>
    <w:rsid w:val="00A847AA"/>
    <w:rsid w:val="00A84CE4"/>
    <w:rsid w:val="00A853FA"/>
    <w:rsid w:val="00A855C8"/>
    <w:rsid w:val="00A87772"/>
    <w:rsid w:val="00A90AD5"/>
    <w:rsid w:val="00A91E3A"/>
    <w:rsid w:val="00A92DE5"/>
    <w:rsid w:val="00A94E50"/>
    <w:rsid w:val="00A956C9"/>
    <w:rsid w:val="00A95925"/>
    <w:rsid w:val="00AA088C"/>
    <w:rsid w:val="00AA2408"/>
    <w:rsid w:val="00AA5EE6"/>
    <w:rsid w:val="00AB62E0"/>
    <w:rsid w:val="00AB6C2E"/>
    <w:rsid w:val="00AC059A"/>
    <w:rsid w:val="00AC6DEE"/>
    <w:rsid w:val="00AC7D95"/>
    <w:rsid w:val="00AE1095"/>
    <w:rsid w:val="00AE26D8"/>
    <w:rsid w:val="00AE3E9A"/>
    <w:rsid w:val="00AE3F5C"/>
    <w:rsid w:val="00AE5BC0"/>
    <w:rsid w:val="00AE5C4A"/>
    <w:rsid w:val="00AF1C7B"/>
    <w:rsid w:val="00AF234B"/>
    <w:rsid w:val="00AF7F8D"/>
    <w:rsid w:val="00B00402"/>
    <w:rsid w:val="00B00958"/>
    <w:rsid w:val="00B05A08"/>
    <w:rsid w:val="00B065FD"/>
    <w:rsid w:val="00B11B13"/>
    <w:rsid w:val="00B11CEF"/>
    <w:rsid w:val="00B23D05"/>
    <w:rsid w:val="00B26677"/>
    <w:rsid w:val="00B33247"/>
    <w:rsid w:val="00B34B54"/>
    <w:rsid w:val="00B35DA7"/>
    <w:rsid w:val="00B40304"/>
    <w:rsid w:val="00B47655"/>
    <w:rsid w:val="00B500BD"/>
    <w:rsid w:val="00B52B10"/>
    <w:rsid w:val="00B60EA8"/>
    <w:rsid w:val="00B6281C"/>
    <w:rsid w:val="00B637DB"/>
    <w:rsid w:val="00B64212"/>
    <w:rsid w:val="00B6702E"/>
    <w:rsid w:val="00B7153F"/>
    <w:rsid w:val="00B71BDC"/>
    <w:rsid w:val="00B85D5B"/>
    <w:rsid w:val="00B865FF"/>
    <w:rsid w:val="00B86D2E"/>
    <w:rsid w:val="00B90EDE"/>
    <w:rsid w:val="00B91C36"/>
    <w:rsid w:val="00B93024"/>
    <w:rsid w:val="00B9413B"/>
    <w:rsid w:val="00BA1536"/>
    <w:rsid w:val="00BB0710"/>
    <w:rsid w:val="00BB1BCD"/>
    <w:rsid w:val="00BB226E"/>
    <w:rsid w:val="00BB24A9"/>
    <w:rsid w:val="00BB5511"/>
    <w:rsid w:val="00BB6018"/>
    <w:rsid w:val="00BB7222"/>
    <w:rsid w:val="00BC02DF"/>
    <w:rsid w:val="00BC3330"/>
    <w:rsid w:val="00BD3A91"/>
    <w:rsid w:val="00BD619E"/>
    <w:rsid w:val="00BE20A9"/>
    <w:rsid w:val="00BE2D39"/>
    <w:rsid w:val="00BE3782"/>
    <w:rsid w:val="00BE3D4B"/>
    <w:rsid w:val="00BE5BE4"/>
    <w:rsid w:val="00BE63EA"/>
    <w:rsid w:val="00BE7BAB"/>
    <w:rsid w:val="00C01722"/>
    <w:rsid w:val="00C026BD"/>
    <w:rsid w:val="00C07658"/>
    <w:rsid w:val="00C1315C"/>
    <w:rsid w:val="00C20FCE"/>
    <w:rsid w:val="00C301B8"/>
    <w:rsid w:val="00C316F8"/>
    <w:rsid w:val="00C44747"/>
    <w:rsid w:val="00C44FA3"/>
    <w:rsid w:val="00C47DFA"/>
    <w:rsid w:val="00C5140D"/>
    <w:rsid w:val="00C52743"/>
    <w:rsid w:val="00C53F83"/>
    <w:rsid w:val="00C5691F"/>
    <w:rsid w:val="00C574DB"/>
    <w:rsid w:val="00C575C5"/>
    <w:rsid w:val="00C61601"/>
    <w:rsid w:val="00C632FA"/>
    <w:rsid w:val="00C734CB"/>
    <w:rsid w:val="00C73AB4"/>
    <w:rsid w:val="00C74285"/>
    <w:rsid w:val="00C759A5"/>
    <w:rsid w:val="00C75F0C"/>
    <w:rsid w:val="00C80BA0"/>
    <w:rsid w:val="00C82425"/>
    <w:rsid w:val="00C83560"/>
    <w:rsid w:val="00C838D5"/>
    <w:rsid w:val="00C84866"/>
    <w:rsid w:val="00C9152B"/>
    <w:rsid w:val="00C94959"/>
    <w:rsid w:val="00CA0065"/>
    <w:rsid w:val="00CA353C"/>
    <w:rsid w:val="00CA3CAB"/>
    <w:rsid w:val="00CA5ACF"/>
    <w:rsid w:val="00CB118A"/>
    <w:rsid w:val="00CB1911"/>
    <w:rsid w:val="00CB59F7"/>
    <w:rsid w:val="00CC1B20"/>
    <w:rsid w:val="00CC2845"/>
    <w:rsid w:val="00CC2FD3"/>
    <w:rsid w:val="00CC4412"/>
    <w:rsid w:val="00CD4B15"/>
    <w:rsid w:val="00CD5EF8"/>
    <w:rsid w:val="00CE33BC"/>
    <w:rsid w:val="00CE3706"/>
    <w:rsid w:val="00CE4E23"/>
    <w:rsid w:val="00CE5B1C"/>
    <w:rsid w:val="00D01571"/>
    <w:rsid w:val="00D0715F"/>
    <w:rsid w:val="00D07412"/>
    <w:rsid w:val="00D119F5"/>
    <w:rsid w:val="00D12AC8"/>
    <w:rsid w:val="00D13C5B"/>
    <w:rsid w:val="00D14CE7"/>
    <w:rsid w:val="00D17EBA"/>
    <w:rsid w:val="00D21EDE"/>
    <w:rsid w:val="00D228E1"/>
    <w:rsid w:val="00D27E30"/>
    <w:rsid w:val="00D35EDA"/>
    <w:rsid w:val="00D36A6E"/>
    <w:rsid w:val="00D4739A"/>
    <w:rsid w:val="00D521C8"/>
    <w:rsid w:val="00D52D32"/>
    <w:rsid w:val="00D5528E"/>
    <w:rsid w:val="00D55E0F"/>
    <w:rsid w:val="00D56BB8"/>
    <w:rsid w:val="00D574FE"/>
    <w:rsid w:val="00D6364C"/>
    <w:rsid w:val="00D7615A"/>
    <w:rsid w:val="00D763CE"/>
    <w:rsid w:val="00D81587"/>
    <w:rsid w:val="00D91592"/>
    <w:rsid w:val="00DA3F49"/>
    <w:rsid w:val="00DA5260"/>
    <w:rsid w:val="00DB066E"/>
    <w:rsid w:val="00DB10AD"/>
    <w:rsid w:val="00DB52F7"/>
    <w:rsid w:val="00DC23BA"/>
    <w:rsid w:val="00DC2C47"/>
    <w:rsid w:val="00DD0F00"/>
    <w:rsid w:val="00DD1055"/>
    <w:rsid w:val="00DD22DC"/>
    <w:rsid w:val="00DD293A"/>
    <w:rsid w:val="00DD7EE3"/>
    <w:rsid w:val="00DE158E"/>
    <w:rsid w:val="00DE2631"/>
    <w:rsid w:val="00DE56E9"/>
    <w:rsid w:val="00DF2F4F"/>
    <w:rsid w:val="00DF6D83"/>
    <w:rsid w:val="00E0015D"/>
    <w:rsid w:val="00E04495"/>
    <w:rsid w:val="00E10A62"/>
    <w:rsid w:val="00E119C9"/>
    <w:rsid w:val="00E17A75"/>
    <w:rsid w:val="00E17E0D"/>
    <w:rsid w:val="00E21276"/>
    <w:rsid w:val="00E23CFB"/>
    <w:rsid w:val="00E246B0"/>
    <w:rsid w:val="00E24D73"/>
    <w:rsid w:val="00E24FF8"/>
    <w:rsid w:val="00E25865"/>
    <w:rsid w:val="00E258C7"/>
    <w:rsid w:val="00E26508"/>
    <w:rsid w:val="00E273DF"/>
    <w:rsid w:val="00E31797"/>
    <w:rsid w:val="00E33A39"/>
    <w:rsid w:val="00E33E49"/>
    <w:rsid w:val="00E43B05"/>
    <w:rsid w:val="00E44156"/>
    <w:rsid w:val="00E45E3A"/>
    <w:rsid w:val="00E4784E"/>
    <w:rsid w:val="00E56CAE"/>
    <w:rsid w:val="00E60601"/>
    <w:rsid w:val="00E64491"/>
    <w:rsid w:val="00E64C49"/>
    <w:rsid w:val="00E65575"/>
    <w:rsid w:val="00E7198C"/>
    <w:rsid w:val="00E7204C"/>
    <w:rsid w:val="00E760B3"/>
    <w:rsid w:val="00E7672E"/>
    <w:rsid w:val="00E76AB9"/>
    <w:rsid w:val="00E83835"/>
    <w:rsid w:val="00E966CB"/>
    <w:rsid w:val="00EA05C3"/>
    <w:rsid w:val="00EA10F2"/>
    <w:rsid w:val="00EA19B9"/>
    <w:rsid w:val="00EA26AF"/>
    <w:rsid w:val="00EA3636"/>
    <w:rsid w:val="00EA764C"/>
    <w:rsid w:val="00EB5967"/>
    <w:rsid w:val="00EB5B8D"/>
    <w:rsid w:val="00EC1CAF"/>
    <w:rsid w:val="00EC5C6D"/>
    <w:rsid w:val="00EC5E1A"/>
    <w:rsid w:val="00EC609A"/>
    <w:rsid w:val="00ED1166"/>
    <w:rsid w:val="00ED19B5"/>
    <w:rsid w:val="00ED20D1"/>
    <w:rsid w:val="00ED4345"/>
    <w:rsid w:val="00ED7AF6"/>
    <w:rsid w:val="00EE57AE"/>
    <w:rsid w:val="00EF5305"/>
    <w:rsid w:val="00EF5F65"/>
    <w:rsid w:val="00F01745"/>
    <w:rsid w:val="00F03CB4"/>
    <w:rsid w:val="00F04DA5"/>
    <w:rsid w:val="00F05D23"/>
    <w:rsid w:val="00F05D7E"/>
    <w:rsid w:val="00F0710F"/>
    <w:rsid w:val="00F07AC2"/>
    <w:rsid w:val="00F1255D"/>
    <w:rsid w:val="00F14CFE"/>
    <w:rsid w:val="00F15ED9"/>
    <w:rsid w:val="00F1625F"/>
    <w:rsid w:val="00F241F8"/>
    <w:rsid w:val="00F26D15"/>
    <w:rsid w:val="00F30A63"/>
    <w:rsid w:val="00F3253E"/>
    <w:rsid w:val="00F339DA"/>
    <w:rsid w:val="00F51819"/>
    <w:rsid w:val="00F52694"/>
    <w:rsid w:val="00F53A65"/>
    <w:rsid w:val="00F6736D"/>
    <w:rsid w:val="00F74313"/>
    <w:rsid w:val="00F7658D"/>
    <w:rsid w:val="00F82734"/>
    <w:rsid w:val="00F839B0"/>
    <w:rsid w:val="00F83E99"/>
    <w:rsid w:val="00F84092"/>
    <w:rsid w:val="00F904DE"/>
    <w:rsid w:val="00FA04E5"/>
    <w:rsid w:val="00FA0946"/>
    <w:rsid w:val="00FA2A81"/>
    <w:rsid w:val="00FA77AB"/>
    <w:rsid w:val="00FA78D8"/>
    <w:rsid w:val="00FB0006"/>
    <w:rsid w:val="00FC472B"/>
    <w:rsid w:val="00FC550B"/>
    <w:rsid w:val="00FC6EA2"/>
    <w:rsid w:val="00FC789C"/>
    <w:rsid w:val="00FD1E50"/>
    <w:rsid w:val="00FE221E"/>
    <w:rsid w:val="00FE7774"/>
    <w:rsid w:val="00FF225B"/>
    <w:rsid w:val="00FF2332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65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80A64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0A6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E4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enesova@kbps.cz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5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AC26-955C-4759-9109-53D26FCD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2</Pages>
  <Words>347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2</cp:revision>
  <dcterms:created xsi:type="dcterms:W3CDTF">2021-11-09T13:42:00Z</dcterms:created>
  <dcterms:modified xsi:type="dcterms:W3CDTF">2021-11-09T13:42:00Z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2021-11-09T13:41:45Z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