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69843" w14:textId="77777777" w:rsidR="002A7D4A" w:rsidRPr="00266471" w:rsidRDefault="002A7D4A" w:rsidP="00E4496F">
      <w:pPr>
        <w:pStyle w:val="Text"/>
        <w:jc w:val="both"/>
      </w:pPr>
    </w:p>
    <w:p w14:paraId="016C1630" w14:textId="77777777" w:rsidR="002A7D4A" w:rsidRPr="00266471" w:rsidRDefault="002A7D4A" w:rsidP="00E4496F">
      <w:pPr>
        <w:pStyle w:val="Text"/>
        <w:jc w:val="both"/>
      </w:pPr>
    </w:p>
    <w:p w14:paraId="2A9BECBB" w14:textId="6C7A419B" w:rsidR="002A7D4A" w:rsidRPr="00266471" w:rsidRDefault="00266471" w:rsidP="00E4496F">
      <w:pPr>
        <w:pStyle w:val="Text"/>
        <w:jc w:val="both"/>
      </w:pPr>
      <w:r>
        <w:rPr>
          <w:noProof/>
          <w:lang w:val="en-US" w:eastAsia="en-US"/>
        </w:rPr>
        <w:drawing>
          <wp:inline distT="0" distB="0" distL="0" distR="0" wp14:anchorId="2933CCCC" wp14:editId="6564A7E1">
            <wp:extent cx="6120130" cy="2595245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8BBD" w14:textId="77777777" w:rsidR="00E4496F" w:rsidRPr="00266471" w:rsidRDefault="00E4496F" w:rsidP="00E4496F">
      <w:pPr>
        <w:pStyle w:val="Text"/>
        <w:jc w:val="both"/>
        <w:rPr>
          <w:rFonts w:asciiTheme="minorHAnsi" w:hAnsiTheme="minorHAnsi"/>
          <w:sz w:val="20"/>
          <w:szCs w:val="20"/>
        </w:rPr>
      </w:pPr>
    </w:p>
    <w:p w14:paraId="2D5EB3C8" w14:textId="77777777" w:rsidR="00E4496F" w:rsidRPr="00B44753" w:rsidRDefault="00E4496F" w:rsidP="00E4496F">
      <w:pPr>
        <w:pStyle w:val="Text"/>
        <w:jc w:val="both"/>
        <w:rPr>
          <w:rFonts w:ascii="Cambria" w:hAnsi="Cambria"/>
          <w:color w:val="000000" w:themeColor="text1"/>
        </w:rPr>
      </w:pPr>
    </w:p>
    <w:p w14:paraId="2523C0D9" w14:textId="33874F6E" w:rsidR="00E4496F" w:rsidRPr="00B44753" w:rsidRDefault="00E4496F" w:rsidP="00E4496F">
      <w:pPr>
        <w:pStyle w:val="Text"/>
        <w:jc w:val="both"/>
        <w:rPr>
          <w:rFonts w:ascii="Cambria" w:hAnsi="Cambria"/>
          <w:color w:val="000000" w:themeColor="text1"/>
        </w:rPr>
      </w:pPr>
      <w:r w:rsidRPr="00B44753">
        <w:rPr>
          <w:rFonts w:ascii="Cambria" w:hAnsi="Cambria"/>
          <w:color w:val="000000" w:themeColor="text1"/>
        </w:rPr>
        <w:t>Tisková zpr</w:t>
      </w:r>
      <w:r w:rsidR="00A9149A">
        <w:rPr>
          <w:rFonts w:ascii="Cambria" w:hAnsi="Cambria"/>
          <w:color w:val="000000" w:themeColor="text1"/>
        </w:rPr>
        <w:t>áva</w:t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</w:r>
      <w:r w:rsidR="00A9149A">
        <w:rPr>
          <w:rFonts w:ascii="Cambria" w:hAnsi="Cambria"/>
          <w:color w:val="000000" w:themeColor="text1"/>
        </w:rPr>
        <w:tab/>
        <w:t xml:space="preserve">         </w:t>
      </w:r>
      <w:r w:rsidR="004F2EDD">
        <w:rPr>
          <w:rFonts w:ascii="Cambria" w:hAnsi="Cambria"/>
          <w:color w:val="000000" w:themeColor="text1"/>
        </w:rPr>
        <w:t xml:space="preserve">    </w:t>
      </w:r>
      <w:r w:rsidR="000615F8">
        <w:rPr>
          <w:rFonts w:ascii="Cambria" w:hAnsi="Cambria"/>
          <w:color w:val="000000" w:themeColor="text1"/>
        </w:rPr>
        <w:t xml:space="preserve">Úterý, </w:t>
      </w:r>
      <w:r w:rsidR="007F66A6">
        <w:rPr>
          <w:rFonts w:ascii="Cambria" w:hAnsi="Cambria"/>
          <w:color w:val="000000" w:themeColor="text1"/>
        </w:rPr>
        <w:t>8</w:t>
      </w:r>
      <w:r w:rsidR="00266471" w:rsidRPr="00B44753">
        <w:rPr>
          <w:rFonts w:ascii="Cambria" w:hAnsi="Cambria"/>
          <w:color w:val="000000" w:themeColor="text1"/>
        </w:rPr>
        <w:t>.</w:t>
      </w:r>
      <w:r w:rsidR="004F2EDD">
        <w:rPr>
          <w:rFonts w:ascii="Cambria" w:hAnsi="Cambria"/>
          <w:color w:val="000000" w:themeColor="text1"/>
        </w:rPr>
        <w:t xml:space="preserve"> </w:t>
      </w:r>
      <w:r w:rsidR="000615F8">
        <w:rPr>
          <w:rFonts w:ascii="Cambria" w:hAnsi="Cambria"/>
          <w:color w:val="000000" w:themeColor="text1"/>
        </w:rPr>
        <w:t>2</w:t>
      </w:r>
      <w:r w:rsidR="00266471" w:rsidRPr="00B44753">
        <w:rPr>
          <w:rFonts w:ascii="Cambria" w:hAnsi="Cambria"/>
          <w:color w:val="000000" w:themeColor="text1"/>
        </w:rPr>
        <w:t>.</w:t>
      </w:r>
      <w:r w:rsidRPr="00B44753">
        <w:rPr>
          <w:rFonts w:ascii="Cambria" w:hAnsi="Cambria"/>
          <w:color w:val="000000" w:themeColor="text1"/>
        </w:rPr>
        <w:t xml:space="preserve"> 20</w:t>
      </w:r>
      <w:r w:rsidR="000F7770">
        <w:rPr>
          <w:rFonts w:ascii="Cambria" w:hAnsi="Cambria"/>
          <w:color w:val="000000" w:themeColor="text1"/>
        </w:rPr>
        <w:t>22</w:t>
      </w:r>
    </w:p>
    <w:p w14:paraId="67A9F95B" w14:textId="77777777" w:rsidR="00E4496F" w:rsidRPr="00B44753" w:rsidRDefault="00E4496F" w:rsidP="00E4496F">
      <w:pPr>
        <w:pStyle w:val="Text"/>
        <w:jc w:val="both"/>
        <w:rPr>
          <w:rFonts w:ascii="Cambria" w:hAnsi="Cambria"/>
          <w:color w:val="000000" w:themeColor="text1"/>
        </w:rPr>
      </w:pPr>
    </w:p>
    <w:p w14:paraId="7ECFFE8F" w14:textId="0C098845" w:rsidR="002A7D4A" w:rsidRPr="00B44753" w:rsidRDefault="00266471" w:rsidP="00E4496F">
      <w:pPr>
        <w:pStyle w:val="Text"/>
        <w:jc w:val="both"/>
        <w:rPr>
          <w:rFonts w:ascii="Cambria" w:hAnsi="Cambria"/>
          <w:b/>
          <w:color w:val="000000" w:themeColor="text1"/>
        </w:rPr>
      </w:pPr>
      <w:r w:rsidRPr="00B44753">
        <w:rPr>
          <w:rFonts w:ascii="Cambria" w:hAnsi="Cambria"/>
          <w:b/>
          <w:color w:val="000000" w:themeColor="text1"/>
        </w:rPr>
        <w:t xml:space="preserve">Ztráty a nálezy </w:t>
      </w:r>
    </w:p>
    <w:p w14:paraId="0C65A060" w14:textId="4DE389C9" w:rsidR="00E4496F" w:rsidRPr="00B44753" w:rsidRDefault="00E4496F" w:rsidP="00E4496F">
      <w:pPr>
        <w:pStyle w:val="Text"/>
        <w:jc w:val="both"/>
        <w:rPr>
          <w:rFonts w:ascii="Cambria" w:hAnsi="Cambria"/>
          <w:color w:val="000000" w:themeColor="text1"/>
        </w:rPr>
      </w:pPr>
      <w:r w:rsidRPr="00B44753">
        <w:rPr>
          <w:rFonts w:ascii="Cambria" w:hAnsi="Cambria"/>
          <w:color w:val="000000" w:themeColor="text1"/>
        </w:rPr>
        <w:t>1</w:t>
      </w:r>
      <w:r w:rsidR="00266471" w:rsidRPr="00B44753">
        <w:rPr>
          <w:rFonts w:ascii="Cambria" w:hAnsi="Cambria"/>
          <w:color w:val="000000" w:themeColor="text1"/>
        </w:rPr>
        <w:t>6</w:t>
      </w:r>
      <w:r w:rsidRPr="00B44753">
        <w:rPr>
          <w:rFonts w:ascii="Cambria" w:hAnsi="Cambria"/>
          <w:color w:val="000000" w:themeColor="text1"/>
        </w:rPr>
        <w:t>. ročník Národního týdne manželství</w:t>
      </w:r>
    </w:p>
    <w:p w14:paraId="31C6300F" w14:textId="77777777" w:rsidR="002A7D4A" w:rsidRPr="00B44753" w:rsidRDefault="002A7D4A" w:rsidP="00E4496F">
      <w:pPr>
        <w:pStyle w:val="Text"/>
        <w:jc w:val="both"/>
        <w:rPr>
          <w:rFonts w:ascii="Cambria" w:hAnsi="Cambria"/>
          <w:color w:val="000000" w:themeColor="text1"/>
        </w:rPr>
      </w:pPr>
    </w:p>
    <w:p w14:paraId="1FBBCE62" w14:textId="74C095DA" w:rsidR="00760DAF" w:rsidRPr="00B44753" w:rsidRDefault="00266471" w:rsidP="00CE52EA">
      <w:pPr>
        <w:jc w:val="both"/>
        <w:rPr>
          <w:rFonts w:ascii="Cambria" w:hAnsi="Cambria"/>
          <w:color w:val="000000" w:themeColor="text1"/>
          <w:sz w:val="22"/>
          <w:szCs w:val="22"/>
          <w:lang w:val="cs-CZ"/>
        </w:rPr>
      </w:pP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Šestnáctý </w:t>
      </w:r>
      <w:r w:rsidR="00AA5CBE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ročník Národního týdne manželství, který se bude v České republice konat </w:t>
      </w:r>
      <w:r w:rsidR="00482B3B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v </w:t>
      </w:r>
      <w:r w:rsidR="00B77E1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týdnu od 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14</w:t>
      </w:r>
      <w:r w:rsidR="00B77E1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. do 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20</w:t>
      </w:r>
      <w:r w:rsidR="00B77E1A" w:rsidRPr="00B44753">
        <w:rPr>
          <w:rFonts w:ascii="Cambria" w:hAnsi="Cambria"/>
          <w:color w:val="000000" w:themeColor="text1"/>
          <w:sz w:val="22"/>
          <w:szCs w:val="22"/>
          <w:lang w:val="cs-CZ"/>
        </w:rPr>
        <w:t>.</w:t>
      </w:r>
      <w:r w:rsidR="00AA5CBE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</w:t>
      </w:r>
      <w:r w:rsidR="00B77E1A" w:rsidRPr="00B44753">
        <w:rPr>
          <w:rFonts w:ascii="Cambria" w:hAnsi="Cambria"/>
          <w:color w:val="000000" w:themeColor="text1"/>
          <w:sz w:val="22"/>
          <w:szCs w:val="22"/>
          <w:lang w:val="cs-CZ"/>
        </w:rPr>
        <w:t>2.</w:t>
      </w:r>
      <w:r w:rsidR="00482B3B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</w:t>
      </w:r>
      <w:r w:rsidR="00B77E1A" w:rsidRPr="00B44753">
        <w:rPr>
          <w:rFonts w:ascii="Cambria" w:hAnsi="Cambria"/>
          <w:color w:val="000000" w:themeColor="text1"/>
          <w:sz w:val="22"/>
          <w:szCs w:val="22"/>
          <w:lang w:val="cs-CZ"/>
        </w:rPr>
        <w:t>20</w:t>
      </w:r>
      <w:r w:rsidR="00AA5CBE" w:rsidRPr="00B44753">
        <w:rPr>
          <w:rFonts w:ascii="Cambria" w:hAnsi="Cambria"/>
          <w:color w:val="000000" w:themeColor="text1"/>
          <w:sz w:val="22"/>
          <w:szCs w:val="22"/>
          <w:lang w:val="cs-CZ"/>
        </w:rPr>
        <w:t>2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2</w:t>
      </w:r>
      <w:r w:rsidR="00AA5CBE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, ponese motto </w:t>
      </w:r>
      <w:r w:rsidRPr="00B44753">
        <w:rPr>
          <w:rFonts w:ascii="Cambria" w:hAnsi="Cambria"/>
          <w:i/>
          <w:iCs/>
          <w:color w:val="000000" w:themeColor="text1"/>
          <w:sz w:val="22"/>
          <w:szCs w:val="22"/>
          <w:lang w:val="cs-CZ"/>
        </w:rPr>
        <w:t>Ztráty a nálezy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. </w:t>
      </w:r>
      <w:r w:rsidR="00AA5CBE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</w:t>
      </w:r>
      <w:r w:rsidR="00C87F76" w:rsidRPr="00B44753">
        <w:rPr>
          <w:rFonts w:ascii="Cambria" w:hAnsi="Cambria"/>
          <w:color w:val="000000" w:themeColor="text1"/>
          <w:sz w:val="22"/>
          <w:szCs w:val="22"/>
          <w:lang w:val="cs-CZ"/>
        </w:rPr>
        <w:t>Jsme rádi, že se i přes epidemická omezení mohlo v minulém ročníku mnoho akcí uskutečnit</w:t>
      </w:r>
      <w:r w:rsidR="007F42EB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a děkujeme všem partnerům, kteří se do týdne zapojili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. </w:t>
      </w:r>
      <w:r w:rsidR="00C87F76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Epidemie v mnoha manželstvích funguje jako katalyzátor jak </w:t>
      </w:r>
      <w:r w:rsidR="00590645" w:rsidRPr="00B44753">
        <w:rPr>
          <w:rFonts w:ascii="Cambria" w:hAnsi="Cambria"/>
          <w:color w:val="000000" w:themeColor="text1"/>
          <w:sz w:val="22"/>
          <w:szCs w:val="22"/>
          <w:lang w:val="cs-CZ"/>
        </w:rPr>
        <w:t>v</w:t>
      </w:r>
      <w:r w:rsidR="00862F44">
        <w:rPr>
          <w:rFonts w:ascii="Cambria" w:hAnsi="Cambria"/>
          <w:color w:val="000000" w:themeColor="text1"/>
          <w:sz w:val="22"/>
          <w:szCs w:val="22"/>
          <w:lang w:val="cs-CZ"/>
        </w:rPr>
        <w:t> tom</w:t>
      </w:r>
      <w:r w:rsidR="00C87F76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dobrém, co nás drží </w:t>
      </w:r>
      <w:r w:rsidR="00760DAF" w:rsidRPr="00B44753">
        <w:rPr>
          <w:rFonts w:ascii="Cambria" w:hAnsi="Cambria"/>
          <w:color w:val="000000" w:themeColor="text1"/>
          <w:sz w:val="22"/>
          <w:szCs w:val="22"/>
          <w:lang w:val="cs-CZ"/>
        </w:rPr>
        <w:t>nad vodou v malých či větších radostech našich vztahů, ale někdy i v tom, že více zápasíme, prohráváme a ztrácíme. Přesto si i v dalším ročníku NTM chceme připomenout, že nám na našich milovaných záleží a že je manželství, přes všechny naše nedokonalosti, úžasnou věcí.</w:t>
      </w:r>
    </w:p>
    <w:p w14:paraId="47E0AA34" w14:textId="77777777" w:rsidR="00760DAF" w:rsidRPr="00B44753" w:rsidRDefault="00760DAF" w:rsidP="00CE52EA">
      <w:pPr>
        <w:jc w:val="both"/>
        <w:rPr>
          <w:rFonts w:ascii="Cambria" w:hAnsi="Cambria"/>
          <w:color w:val="000000" w:themeColor="text1"/>
          <w:sz w:val="22"/>
          <w:szCs w:val="22"/>
          <w:lang w:val="cs-CZ"/>
        </w:rPr>
      </w:pPr>
    </w:p>
    <w:p w14:paraId="3BA7B774" w14:textId="05F16BC0" w:rsidR="00CE52EA" w:rsidRPr="00B44753" w:rsidRDefault="00760DAF" w:rsidP="00CE52EA">
      <w:pPr>
        <w:jc w:val="both"/>
        <w:rPr>
          <w:rFonts w:ascii="Cambria" w:hAnsi="Cambria"/>
          <w:color w:val="000000" w:themeColor="text1"/>
          <w:sz w:val="22"/>
          <w:szCs w:val="22"/>
          <w:lang w:val="cs-CZ" w:eastAsia="cs-CZ"/>
        </w:rPr>
      </w:pP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P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řehled 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akcí, které se budou v rámci NTM 2022 konat, budete moci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najít na stránkách </w:t>
      </w:r>
      <w:hyperlink r:id="rId8" w:history="1">
        <w:r w:rsidR="00CE52EA" w:rsidRPr="00B44753">
          <w:rPr>
            <w:rStyle w:val="Hypertextovodkaz"/>
            <w:rFonts w:ascii="Cambria" w:hAnsi="Cambria"/>
            <w:color w:val="000000" w:themeColor="text1"/>
            <w:sz w:val="22"/>
            <w:szCs w:val="22"/>
            <w:lang w:val="cs-CZ"/>
          </w:rPr>
          <w:t>www.tydenmanzelstvi.cz</w:t>
        </w:r>
      </w:hyperlink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. Zde je také možnost pro 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>pořadatel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>e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registrovat své akce a dát tak o nich vědět ostatním</w:t>
      </w:r>
      <w:r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a médiím</w:t>
      </w:r>
      <w:r w:rsidR="00CE52EA" w:rsidRPr="00B44753">
        <w:rPr>
          <w:rFonts w:ascii="Cambria" w:hAnsi="Cambria"/>
          <w:color w:val="000000" w:themeColor="text1"/>
          <w:sz w:val="22"/>
          <w:szCs w:val="22"/>
          <w:lang w:val="cs-CZ"/>
        </w:rPr>
        <w:t xml:space="preserve">. </w:t>
      </w:r>
    </w:p>
    <w:p w14:paraId="51BAB2A2" w14:textId="0263CF91" w:rsidR="004E28A7" w:rsidRPr="00B44753" w:rsidRDefault="004E28A7" w:rsidP="00AA5CBE">
      <w:pPr>
        <w:pStyle w:val="Text"/>
        <w:jc w:val="both"/>
        <w:rPr>
          <w:rFonts w:ascii="Cambria" w:hAnsi="Cambria"/>
          <w:color w:val="000000" w:themeColor="text1"/>
        </w:rPr>
      </w:pPr>
    </w:p>
    <w:p w14:paraId="4D24E9EB" w14:textId="77777777" w:rsidR="005E21FA" w:rsidRPr="00B44753" w:rsidRDefault="00760DAF" w:rsidP="0070077F">
      <w:pPr>
        <w:pStyle w:val="Text"/>
        <w:jc w:val="both"/>
        <w:rPr>
          <w:rFonts w:ascii="Cambria" w:hAnsi="Cambria"/>
          <w:color w:val="000000" w:themeColor="text1"/>
        </w:rPr>
      </w:pPr>
      <w:r w:rsidRPr="00B44753">
        <w:rPr>
          <w:rFonts w:ascii="Cambria" w:hAnsi="Cambria"/>
          <w:color w:val="000000" w:themeColor="text1"/>
        </w:rPr>
        <w:t xml:space="preserve">Proč motto </w:t>
      </w:r>
      <w:r w:rsidR="005E21FA" w:rsidRPr="00B44753">
        <w:rPr>
          <w:rFonts w:ascii="Cambria" w:hAnsi="Cambria"/>
          <w:color w:val="000000" w:themeColor="text1"/>
        </w:rPr>
        <w:t xml:space="preserve">Ztráty a nálezy? </w:t>
      </w:r>
    </w:p>
    <w:p w14:paraId="50EE5109" w14:textId="7BF193B7" w:rsidR="005F4708" w:rsidRPr="00B44753" w:rsidRDefault="005E21FA" w:rsidP="0070077F">
      <w:pPr>
        <w:pStyle w:val="Text"/>
        <w:jc w:val="both"/>
        <w:rPr>
          <w:rFonts w:ascii="Cambria" w:hAnsi="Cambria"/>
          <w:color w:val="000000" w:themeColor="text1"/>
        </w:rPr>
      </w:pPr>
      <w:r w:rsidRPr="00B44753">
        <w:rPr>
          <w:rFonts w:ascii="Cambria" w:hAnsi="Cambria"/>
          <w:color w:val="000000" w:themeColor="text1"/>
        </w:rPr>
        <w:t>Možná jsme v našem vztahu něco ztratili a potřebujeme to znovu najít a obnovit?</w:t>
      </w:r>
      <w:r w:rsidR="005F4708" w:rsidRPr="00B44753">
        <w:rPr>
          <w:rFonts w:ascii="Cambria" w:hAnsi="Cambria"/>
          <w:color w:val="000000" w:themeColor="text1"/>
        </w:rPr>
        <w:t xml:space="preserve"> </w:t>
      </w:r>
      <w:r w:rsidRPr="00B44753">
        <w:rPr>
          <w:rFonts w:ascii="Cambria" w:hAnsi="Cambria"/>
          <w:color w:val="000000" w:themeColor="text1"/>
        </w:rPr>
        <w:t xml:space="preserve">Pro </w:t>
      </w:r>
      <w:r w:rsidR="007F42EB" w:rsidRPr="00B44753">
        <w:rPr>
          <w:rFonts w:ascii="Cambria" w:hAnsi="Cambria"/>
          <w:color w:val="000000" w:themeColor="text1"/>
        </w:rPr>
        <w:t>jiné</w:t>
      </w:r>
      <w:r w:rsidRPr="00B44753">
        <w:rPr>
          <w:rFonts w:ascii="Cambria" w:hAnsi="Cambria"/>
          <w:color w:val="000000" w:themeColor="text1"/>
        </w:rPr>
        <w:t xml:space="preserve"> je třeba manželství strašákem, díky </w:t>
      </w:r>
      <w:r w:rsidR="007F42EB" w:rsidRPr="00B44753">
        <w:rPr>
          <w:rFonts w:ascii="Cambria" w:hAnsi="Cambria"/>
          <w:color w:val="000000" w:themeColor="text1"/>
        </w:rPr>
        <w:t>kterému</w:t>
      </w:r>
      <w:r w:rsidR="007A15A2">
        <w:rPr>
          <w:rFonts w:ascii="Cambria" w:hAnsi="Cambria"/>
          <w:color w:val="000000" w:themeColor="text1"/>
        </w:rPr>
        <w:t xml:space="preserve"> ztratí</w:t>
      </w:r>
      <w:r w:rsidRPr="00B44753">
        <w:rPr>
          <w:rFonts w:ascii="Cambria" w:hAnsi="Cambria"/>
          <w:color w:val="000000" w:themeColor="text1"/>
        </w:rPr>
        <w:t xml:space="preserve"> mnoho ze své nezávislosti, svobody, životního stylu a možností</w:t>
      </w:r>
      <w:r w:rsidR="00590645" w:rsidRPr="00B44753">
        <w:rPr>
          <w:rFonts w:ascii="Cambria" w:hAnsi="Cambria"/>
          <w:color w:val="000000" w:themeColor="text1"/>
        </w:rPr>
        <w:t>. Co</w:t>
      </w:r>
      <w:r w:rsidRPr="00B44753">
        <w:rPr>
          <w:rFonts w:ascii="Cambria" w:hAnsi="Cambria"/>
          <w:color w:val="000000" w:themeColor="text1"/>
        </w:rPr>
        <w:t xml:space="preserve"> jedinečného naopak </w:t>
      </w:r>
      <w:r w:rsidR="00590645" w:rsidRPr="00B44753">
        <w:rPr>
          <w:rFonts w:ascii="Cambria" w:hAnsi="Cambria"/>
          <w:color w:val="000000" w:themeColor="text1"/>
        </w:rPr>
        <w:t xml:space="preserve">ale </w:t>
      </w:r>
      <w:r w:rsidRPr="00B44753">
        <w:rPr>
          <w:rFonts w:ascii="Cambria" w:hAnsi="Cambria"/>
          <w:color w:val="000000" w:themeColor="text1"/>
        </w:rPr>
        <w:t>v manželství získáváme? Co nalezneme tím, že něco ztratíme</w:t>
      </w:r>
      <w:r w:rsidR="007F42EB" w:rsidRPr="00B44753">
        <w:rPr>
          <w:rFonts w:ascii="Cambria" w:hAnsi="Cambria"/>
          <w:color w:val="000000" w:themeColor="text1"/>
        </w:rPr>
        <w:t xml:space="preserve"> nebo se toho vzdáme</w:t>
      </w:r>
      <w:r w:rsidRPr="00B44753">
        <w:rPr>
          <w:rFonts w:ascii="Cambria" w:hAnsi="Cambria"/>
          <w:color w:val="000000" w:themeColor="text1"/>
        </w:rPr>
        <w:t>?</w:t>
      </w:r>
      <w:r w:rsidR="005F4708" w:rsidRPr="00B44753">
        <w:rPr>
          <w:rFonts w:ascii="Cambria" w:hAnsi="Cambria"/>
          <w:color w:val="000000" w:themeColor="text1"/>
        </w:rPr>
        <w:t xml:space="preserve"> Nepomáhá nám manželství ztratit iluze o sobě samých a lépe porozumět sobě ve svých údolích i vrcholech</w:t>
      </w:r>
      <w:r w:rsidR="007F42EB" w:rsidRPr="00B44753">
        <w:rPr>
          <w:rFonts w:ascii="Cambria" w:hAnsi="Cambria"/>
          <w:color w:val="000000" w:themeColor="text1"/>
        </w:rPr>
        <w:t xml:space="preserve"> – najít sami sebe</w:t>
      </w:r>
      <w:r w:rsidR="005F4708" w:rsidRPr="00B44753">
        <w:rPr>
          <w:rFonts w:ascii="Cambria" w:hAnsi="Cambria"/>
          <w:color w:val="000000" w:themeColor="text1"/>
        </w:rPr>
        <w:t>? Jak najít vzájemnou úctu a cit tam, kde se vytrácí nebo se ztratil</w:t>
      </w:r>
      <w:r w:rsidR="007F42EB" w:rsidRPr="00B44753">
        <w:rPr>
          <w:rFonts w:ascii="Cambria" w:hAnsi="Cambria"/>
          <w:color w:val="000000" w:themeColor="text1"/>
        </w:rPr>
        <w:t>y</w:t>
      </w:r>
      <w:r w:rsidR="005F4708" w:rsidRPr="00B44753">
        <w:rPr>
          <w:rFonts w:ascii="Cambria" w:hAnsi="Cambria"/>
          <w:color w:val="000000" w:themeColor="text1"/>
        </w:rPr>
        <w:t xml:space="preserve"> úplně? </w:t>
      </w:r>
      <w:r w:rsidR="005A6C50" w:rsidRPr="00B44753">
        <w:rPr>
          <w:rFonts w:ascii="Cambria" w:hAnsi="Cambria"/>
          <w:color w:val="000000" w:themeColor="text1"/>
        </w:rPr>
        <w:t>Jak se vyrovnat se ztrátou partnera, kterou během epidemie prožilo mnoho manželů a najít sílu jít dál? Ja</w:t>
      </w:r>
      <w:r w:rsidR="007F42EB" w:rsidRPr="00B44753">
        <w:rPr>
          <w:rFonts w:ascii="Cambria" w:hAnsi="Cambria"/>
          <w:color w:val="000000" w:themeColor="text1"/>
        </w:rPr>
        <w:t>k</w:t>
      </w:r>
      <w:r w:rsidR="005A6C50" w:rsidRPr="00B44753">
        <w:rPr>
          <w:rFonts w:ascii="Cambria" w:hAnsi="Cambria"/>
          <w:color w:val="000000" w:themeColor="text1"/>
        </w:rPr>
        <w:t xml:space="preserve"> najít nový směr v manželství, když naše děti vylétl</w:t>
      </w:r>
      <w:r w:rsidR="00590645" w:rsidRPr="00B44753">
        <w:rPr>
          <w:rFonts w:ascii="Cambria" w:hAnsi="Cambria"/>
          <w:color w:val="000000" w:themeColor="text1"/>
        </w:rPr>
        <w:t>y</w:t>
      </w:r>
      <w:r w:rsidR="005A6C50" w:rsidRPr="00B44753">
        <w:rPr>
          <w:rFonts w:ascii="Cambria" w:hAnsi="Cambria"/>
          <w:color w:val="000000" w:themeColor="text1"/>
        </w:rPr>
        <w:t xml:space="preserve"> z hnízda a my ztratili středobod</w:t>
      </w:r>
      <w:r w:rsidR="00590645" w:rsidRPr="00B44753">
        <w:rPr>
          <w:rFonts w:ascii="Cambria" w:hAnsi="Cambria"/>
          <w:color w:val="000000" w:themeColor="text1"/>
        </w:rPr>
        <w:t>,</w:t>
      </w:r>
      <w:r w:rsidR="005A6C50" w:rsidRPr="00B44753">
        <w:rPr>
          <w:rFonts w:ascii="Cambria" w:hAnsi="Cambria"/>
          <w:color w:val="000000" w:themeColor="text1"/>
        </w:rPr>
        <w:t xml:space="preserve"> jemuž jsme věnovali většinu naší péče a energie. </w:t>
      </w:r>
      <w:r w:rsidR="007F42EB" w:rsidRPr="00B44753">
        <w:rPr>
          <w:rFonts w:ascii="Cambria" w:hAnsi="Cambria"/>
          <w:color w:val="000000" w:themeColor="text1"/>
        </w:rPr>
        <w:t xml:space="preserve">Motto </w:t>
      </w:r>
      <w:r w:rsidR="00590645" w:rsidRPr="00B44753">
        <w:rPr>
          <w:rFonts w:ascii="Cambria" w:hAnsi="Cambria"/>
          <w:color w:val="000000" w:themeColor="text1"/>
        </w:rPr>
        <w:t xml:space="preserve">NTM </w:t>
      </w:r>
      <w:r w:rsidR="007F42EB" w:rsidRPr="00B44753">
        <w:rPr>
          <w:rFonts w:ascii="Cambria" w:hAnsi="Cambria"/>
          <w:color w:val="000000" w:themeColor="text1"/>
        </w:rPr>
        <w:t xml:space="preserve">nese mnoho významů a věříme, že si najdete i ten, který bude inspirovat </w:t>
      </w:r>
      <w:r w:rsidR="00590645" w:rsidRPr="00B44753">
        <w:rPr>
          <w:rFonts w:ascii="Cambria" w:hAnsi="Cambria"/>
          <w:color w:val="000000" w:themeColor="text1"/>
        </w:rPr>
        <w:t xml:space="preserve">právě </w:t>
      </w:r>
      <w:r w:rsidR="007F42EB" w:rsidRPr="00B44753">
        <w:rPr>
          <w:rFonts w:ascii="Cambria" w:hAnsi="Cambria"/>
          <w:color w:val="000000" w:themeColor="text1"/>
        </w:rPr>
        <w:t>vás.</w:t>
      </w:r>
    </w:p>
    <w:p w14:paraId="63E809F5" w14:textId="57D2D817" w:rsidR="007F42EB" w:rsidRPr="00B44753" w:rsidRDefault="007F42EB" w:rsidP="0070077F">
      <w:pPr>
        <w:pStyle w:val="Text"/>
        <w:jc w:val="both"/>
        <w:rPr>
          <w:rFonts w:ascii="Cambria" w:hAnsi="Cambria"/>
          <w:color w:val="000000" w:themeColor="text1"/>
        </w:rPr>
      </w:pPr>
    </w:p>
    <w:p w14:paraId="4EB8CD43" w14:textId="67874FA8" w:rsidR="007F42EB" w:rsidRPr="00B44753" w:rsidRDefault="007B1EBC" w:rsidP="0070077F">
      <w:pPr>
        <w:pStyle w:val="Text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Přejeme pokojné dny</w:t>
      </w:r>
      <w:r w:rsidR="007F42EB" w:rsidRPr="00B44753">
        <w:rPr>
          <w:rFonts w:ascii="Cambria" w:hAnsi="Cambria"/>
          <w:color w:val="000000" w:themeColor="text1"/>
        </w:rPr>
        <w:t xml:space="preserve"> a </w:t>
      </w:r>
      <w:r w:rsidR="00590645" w:rsidRPr="00B44753">
        <w:rPr>
          <w:rFonts w:ascii="Cambria" w:hAnsi="Cambria"/>
          <w:color w:val="000000" w:themeColor="text1"/>
        </w:rPr>
        <w:t>těšíme se na spolupráci v roce 2022.</w:t>
      </w:r>
    </w:p>
    <w:p w14:paraId="40296DF0" w14:textId="77777777" w:rsidR="00E4496F" w:rsidRPr="00B44753" w:rsidRDefault="00E4496F" w:rsidP="00E4496F">
      <w:pPr>
        <w:pStyle w:val="Text"/>
        <w:jc w:val="both"/>
        <w:rPr>
          <w:rFonts w:ascii="Cambria" w:hAnsi="Cambria"/>
        </w:rPr>
      </w:pPr>
    </w:p>
    <w:p w14:paraId="2643CD7F" w14:textId="77777777" w:rsidR="002A7D4A" w:rsidRPr="00B44753" w:rsidRDefault="002A7D4A" w:rsidP="00E4496F">
      <w:pPr>
        <w:pStyle w:val="Text"/>
        <w:jc w:val="both"/>
        <w:rPr>
          <w:rFonts w:ascii="Cambria" w:hAnsi="Cambria"/>
        </w:rPr>
      </w:pPr>
    </w:p>
    <w:p w14:paraId="122F3A63" w14:textId="04EB475C" w:rsidR="002A7D4A" w:rsidRPr="00B44753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lang w:val="cs-CZ"/>
        </w:rPr>
      </w:pPr>
      <w:bookmarkStart w:id="0" w:name="OLE_LINK2"/>
      <w:r w:rsidRPr="00B44753">
        <w:rPr>
          <w:rFonts w:ascii="Cambria" w:eastAsia="Calibri" w:hAnsi="Cambria" w:cs="Calibri"/>
          <w:color w:val="000000"/>
          <w:sz w:val="22"/>
          <w:szCs w:val="22"/>
          <w:u w:color="000000"/>
          <w:lang w:val="cs-CZ"/>
        </w:rPr>
        <w:t>KONEC</w:t>
      </w:r>
    </w:p>
    <w:p w14:paraId="511D5037" w14:textId="77777777" w:rsidR="0062336A" w:rsidRPr="00FE3CBB" w:rsidRDefault="0062336A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Arial" w:hAnsi="Cambria" w:cs="Arial"/>
          <w:color w:val="000000"/>
          <w:sz w:val="18"/>
          <w:szCs w:val="18"/>
          <w:u w:color="000000"/>
          <w:lang w:val="cs-CZ"/>
        </w:rPr>
      </w:pPr>
    </w:p>
    <w:p w14:paraId="38DFA9C1" w14:textId="77777777" w:rsidR="002A7D4A" w:rsidRDefault="002A7D4A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</w:p>
    <w:p w14:paraId="3852DE16" w14:textId="77777777" w:rsidR="00701402" w:rsidRDefault="00701402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</w:p>
    <w:p w14:paraId="5E1ED1D3" w14:textId="77777777" w:rsidR="00701402" w:rsidRPr="00106C1E" w:rsidRDefault="00701402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</w:p>
    <w:p w14:paraId="77801705" w14:textId="77777777" w:rsidR="002A7D4A" w:rsidRPr="00106C1E" w:rsidRDefault="00766400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lastRenderedPageBreak/>
        <w:t xml:space="preserve">Více informací o kampani a akcích je možné nalézt na stránkách </w:t>
      </w:r>
      <w:hyperlink r:id="rId9" w:history="1">
        <w:r w:rsidRPr="00106C1E">
          <w:rPr>
            <w:rStyle w:val="Hyperlink0"/>
            <w:sz w:val="20"/>
            <w:szCs w:val="20"/>
            <w:lang w:val="cs-CZ"/>
          </w:rPr>
          <w:t>www.tydenmanzelstvi.cz</w:t>
        </w:r>
      </w:hyperlink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a </w:t>
      </w:r>
      <w:hyperlink r:id="rId10" w:history="1">
        <w:r w:rsidRPr="00106C1E">
          <w:rPr>
            <w:rStyle w:val="Hyperlink0"/>
            <w:sz w:val="20"/>
            <w:szCs w:val="20"/>
            <w:lang w:val="cs-CZ"/>
          </w:rPr>
          <w:t>www.facebook.com/tydenmanzelstvi</w:t>
        </w:r>
        <w:bookmarkEnd w:id="0"/>
      </w:hyperlink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</w:t>
      </w:r>
    </w:p>
    <w:p w14:paraId="080006B8" w14:textId="77777777" w:rsidR="002A7D4A" w:rsidRPr="00106C1E" w:rsidRDefault="002A7D4A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i/>
          <w:iCs/>
          <w:color w:val="000000"/>
          <w:sz w:val="20"/>
          <w:szCs w:val="20"/>
          <w:u w:color="000000"/>
          <w:lang w:val="cs-CZ"/>
        </w:rPr>
      </w:pPr>
    </w:p>
    <w:p w14:paraId="040E638A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i/>
          <w:iCs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i/>
          <w:iCs/>
          <w:color w:val="000000"/>
          <w:sz w:val="20"/>
          <w:szCs w:val="20"/>
          <w:u w:color="000000"/>
          <w:lang w:val="cs-CZ"/>
        </w:rPr>
        <w:t>Pro další informace kontaktujte:</w:t>
      </w:r>
    </w:p>
    <w:p w14:paraId="370D5C6E" w14:textId="77777777" w:rsidR="002A7D4A" w:rsidRPr="00106C1E" w:rsidRDefault="002A7D4A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</w:p>
    <w:p w14:paraId="169FC3C0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  <w:lang w:val="cs-CZ"/>
        </w:rPr>
        <w:t>Petr Adame</w:t>
      </w: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>, koordinátor NTM</w:t>
      </w:r>
    </w:p>
    <w:p w14:paraId="0A2563C9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>Telefon: 605 874 765</w:t>
      </w:r>
    </w:p>
    <w:p w14:paraId="5771D0FD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>Email:</w:t>
      </w:r>
      <w:r w:rsidR="00E4496F"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</w:t>
      </w:r>
      <w:hyperlink r:id="rId11" w:history="1">
        <w:r w:rsidR="00E4496F" w:rsidRPr="00106C1E">
          <w:rPr>
            <w:rStyle w:val="Hypertextovodkaz"/>
            <w:rFonts w:ascii="Cambria" w:eastAsia="Cambria" w:hAnsi="Cambria" w:cs="Cambria"/>
            <w:sz w:val="20"/>
            <w:szCs w:val="20"/>
            <w:lang w:val="cs-CZ"/>
          </w:rPr>
          <w:t>adame@tydenmanzelstvi.cz</w:t>
        </w:r>
      </w:hyperlink>
      <w:r w:rsidR="00E4496F" w:rsidRPr="00106C1E">
        <w:rPr>
          <w:rFonts w:ascii="Cambria" w:eastAsia="Cambria" w:hAnsi="Cambria" w:cs="Cambria"/>
          <w:color w:val="000000"/>
          <w:sz w:val="20"/>
          <w:szCs w:val="20"/>
          <w:lang w:val="cs-CZ"/>
        </w:rPr>
        <w:t xml:space="preserve"> </w:t>
      </w:r>
      <w:r w:rsidR="00E4496F"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</w:t>
      </w: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</w:t>
      </w:r>
    </w:p>
    <w:p w14:paraId="446B51E0" w14:textId="77777777" w:rsidR="002A7D4A" w:rsidRPr="00106C1E" w:rsidRDefault="002A7D4A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</w:p>
    <w:p w14:paraId="6430E1A7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  <w:lang w:val="cs-CZ"/>
        </w:rPr>
        <w:t xml:space="preserve">Ing. Mgr. Marie Nováková, </w:t>
      </w: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>tisková mluvčí NTM</w:t>
      </w:r>
    </w:p>
    <w:p w14:paraId="424DB75C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>Telefon: 775 204 208</w:t>
      </w:r>
    </w:p>
    <w:p w14:paraId="3A800948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Email: </w:t>
      </w:r>
      <w:hyperlink r:id="rId12" w:history="1">
        <w:r w:rsidR="00E4496F" w:rsidRPr="00106C1E">
          <w:rPr>
            <w:rStyle w:val="Hypertextovodkaz"/>
            <w:rFonts w:ascii="Cambria" w:eastAsia="Cambria" w:hAnsi="Cambria" w:cs="Cambria"/>
            <w:sz w:val="20"/>
            <w:szCs w:val="20"/>
            <w:lang w:val="cs-CZ"/>
          </w:rPr>
          <w:t>novakova@tydenmanzelstvi.cz</w:t>
        </w:r>
      </w:hyperlink>
      <w:r w:rsidR="00E4496F" w:rsidRPr="00106C1E">
        <w:rPr>
          <w:rStyle w:val="Hyperlink1"/>
          <w:sz w:val="20"/>
          <w:szCs w:val="20"/>
          <w:lang w:val="cs-CZ"/>
        </w:rPr>
        <w:t xml:space="preserve"> </w:t>
      </w:r>
      <w:r w:rsidR="00E4496F" w:rsidRPr="00106C1E">
        <w:rPr>
          <w:rFonts w:ascii="Cambria" w:eastAsia="Calibri" w:hAnsi="Cambria" w:cs="Calibri"/>
          <w:color w:val="000000"/>
          <w:sz w:val="20"/>
          <w:szCs w:val="20"/>
          <w:u w:color="000000"/>
          <w:lang w:val="cs-CZ"/>
        </w:rPr>
        <w:t xml:space="preserve"> </w:t>
      </w:r>
    </w:p>
    <w:p w14:paraId="5CF0E639" w14:textId="77777777" w:rsidR="002A7D4A" w:rsidRPr="00106C1E" w:rsidRDefault="00766400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 </w:t>
      </w:r>
    </w:p>
    <w:p w14:paraId="20BCF519" w14:textId="77777777" w:rsidR="002A7D4A" w:rsidRPr="00106C1E" w:rsidRDefault="002A7D4A" w:rsidP="00E4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libri" w:hAnsi="Cambria" w:cs="Calibri"/>
          <w:color w:val="000000"/>
          <w:sz w:val="20"/>
          <w:szCs w:val="20"/>
          <w:u w:color="000000"/>
          <w:lang w:val="cs-CZ"/>
        </w:rPr>
      </w:pPr>
    </w:p>
    <w:p w14:paraId="0C137223" w14:textId="76DBB6DB" w:rsidR="002A7D4A" w:rsidRPr="00106C1E" w:rsidRDefault="00766400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</w:pPr>
      <w:r w:rsidRPr="00106C1E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  <w:lang w:val="cs-CZ"/>
        </w:rPr>
        <w:t>Národní týden manželství</w:t>
      </w: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 vznikl v roce 1996 ve Velké Británii, v roce 2007 se poprvé konal v ČR a v současné době se připravuje ve více než dvaceti dalších zemích světa. Cílem akce je posílit vztahy v manželství a zvýraznit potřebu zabývat se otázkou vztahových dovedností jako předpokladů dobrého manželství a též motivovat laickou a odbornou veřejnost, média i veřejně známé osobnosti, aby alespoň jednou za rok podpořili důležitost manželství. Kromě ČR se k iniciativě připojily další země, např. Austrálie, Belgie, Irská republika, Maďarsko, Německo, Nizozemí, Rumunsko, Slovensko, Severní Irsko, Švýcarsko, Polsko a USA.  Partnery NTM v ČR jsou Síť mateřských center, Společnost pro podporu rodiny, Etické fórum ČR, Asociace manželských poradců, nakladatelství Návrat domů, ACET, Českomoravská asociace Klubů dvojčat a více</w:t>
      </w:r>
      <w:r w:rsidRPr="00106C1E">
        <w:rPr>
          <w:rFonts w:ascii="Cambria" w:eastAsia="Calibri" w:hAnsi="Cambria" w:cs="Calibri"/>
          <w:color w:val="000000"/>
          <w:sz w:val="20"/>
          <w:szCs w:val="20"/>
          <w:u w:color="000000"/>
          <w:lang w:val="cs-CZ"/>
        </w:rPr>
        <w:t>r</w:t>
      </w:r>
      <w:r w:rsidRPr="00106C1E">
        <w:rPr>
          <w:rFonts w:ascii="Cambria" w:eastAsia="Cambria" w:hAnsi="Cambria" w:cs="Cambria"/>
          <w:color w:val="000000"/>
          <w:sz w:val="20"/>
          <w:szCs w:val="20"/>
          <w:u w:color="000000"/>
          <w:lang w:val="cs-CZ"/>
        </w:rPr>
        <w:t xml:space="preserve">čat, Asociace center pro rodinu a další organizace. Svou podporu iniciativě vyjádřila i Česká evangelikální aliance a Ekumenická rada církví. </w:t>
      </w:r>
    </w:p>
    <w:p w14:paraId="6602F0A8" w14:textId="19D75C0A" w:rsidR="004E28A7" w:rsidRPr="00106C1E" w:rsidRDefault="004E28A7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Myriad Pro" w:eastAsia="Cambria" w:hAnsi="Myriad Pro" w:cs="Cambria"/>
          <w:color w:val="000000"/>
          <w:sz w:val="20"/>
          <w:szCs w:val="20"/>
          <w:u w:color="000000"/>
          <w:lang w:val="cs-CZ"/>
        </w:rPr>
      </w:pPr>
    </w:p>
    <w:p w14:paraId="0BE7EA9B" w14:textId="77777777" w:rsidR="004E28A7" w:rsidRPr="00106C1E" w:rsidRDefault="004E28A7" w:rsidP="00E4496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Myriad Pro" w:hAnsi="Myriad Pro"/>
          <w:sz w:val="20"/>
          <w:szCs w:val="20"/>
          <w:lang w:val="cs-CZ"/>
        </w:rPr>
      </w:pPr>
    </w:p>
    <w:sectPr w:rsidR="004E28A7" w:rsidRPr="00106C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A5E8" w14:textId="77777777" w:rsidR="007F47F4" w:rsidRDefault="007F47F4">
      <w:r>
        <w:separator/>
      </w:r>
    </w:p>
  </w:endnote>
  <w:endnote w:type="continuationSeparator" w:id="0">
    <w:p w14:paraId="76F5257A" w14:textId="77777777" w:rsidR="007F47F4" w:rsidRDefault="007F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D35D" w14:textId="77777777" w:rsidR="00B77E1A" w:rsidRDefault="00B77E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1EA" w14:textId="77777777" w:rsidR="002A7D4A" w:rsidRDefault="002A7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820" w14:textId="77777777" w:rsidR="00B77E1A" w:rsidRDefault="00B77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47B5" w14:textId="77777777" w:rsidR="007F47F4" w:rsidRDefault="007F47F4">
      <w:r>
        <w:separator/>
      </w:r>
    </w:p>
  </w:footnote>
  <w:footnote w:type="continuationSeparator" w:id="0">
    <w:p w14:paraId="485227FE" w14:textId="77777777" w:rsidR="007F47F4" w:rsidRDefault="007F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45C2" w14:textId="77777777" w:rsidR="00B77E1A" w:rsidRDefault="00B77E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5B2" w14:textId="77777777" w:rsidR="002A7D4A" w:rsidRDefault="002A7D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DC0D" w14:textId="77777777" w:rsidR="00B77E1A" w:rsidRDefault="00B77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B3"/>
    <w:multiLevelType w:val="multilevel"/>
    <w:tmpl w:val="D5D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2E42"/>
    <w:multiLevelType w:val="multilevel"/>
    <w:tmpl w:val="AA5C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631B0"/>
    <w:multiLevelType w:val="hybridMultilevel"/>
    <w:tmpl w:val="8D90654C"/>
    <w:numStyleLink w:val="Odrky"/>
  </w:abstractNum>
  <w:abstractNum w:abstractNumId="3" w15:restartNumberingAfterBreak="0">
    <w:nsid w:val="1DAD3E53"/>
    <w:multiLevelType w:val="multilevel"/>
    <w:tmpl w:val="5282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9D2"/>
    <w:multiLevelType w:val="multilevel"/>
    <w:tmpl w:val="E96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E0152"/>
    <w:multiLevelType w:val="multilevel"/>
    <w:tmpl w:val="B87A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44FAB"/>
    <w:multiLevelType w:val="multilevel"/>
    <w:tmpl w:val="26D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94301"/>
    <w:multiLevelType w:val="multilevel"/>
    <w:tmpl w:val="92A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04B8E"/>
    <w:multiLevelType w:val="hybridMultilevel"/>
    <w:tmpl w:val="8D90654C"/>
    <w:styleLink w:val="Odrky"/>
    <w:lvl w:ilvl="0" w:tplc="87CE7F4E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782B538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BF4CAA8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20689BC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7E8A364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88E082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4AC128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1928F3E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0ADADA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F014FEC"/>
    <w:multiLevelType w:val="multilevel"/>
    <w:tmpl w:val="ACB8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B2782"/>
    <w:multiLevelType w:val="multilevel"/>
    <w:tmpl w:val="BEB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53C6E"/>
    <w:multiLevelType w:val="multilevel"/>
    <w:tmpl w:val="194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E4C21"/>
    <w:multiLevelType w:val="multilevel"/>
    <w:tmpl w:val="C65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33826"/>
    <w:multiLevelType w:val="multilevel"/>
    <w:tmpl w:val="7914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4A"/>
    <w:rsid w:val="000615F8"/>
    <w:rsid w:val="000F7770"/>
    <w:rsid w:val="00106C1E"/>
    <w:rsid w:val="001D6146"/>
    <w:rsid w:val="00266471"/>
    <w:rsid w:val="002A7D4A"/>
    <w:rsid w:val="00482B3B"/>
    <w:rsid w:val="004E28A7"/>
    <w:rsid w:val="004F2EDD"/>
    <w:rsid w:val="00532CE9"/>
    <w:rsid w:val="00590645"/>
    <w:rsid w:val="005A6C50"/>
    <w:rsid w:val="005E21FA"/>
    <w:rsid w:val="005F4708"/>
    <w:rsid w:val="0062336A"/>
    <w:rsid w:val="0070077F"/>
    <w:rsid w:val="00701402"/>
    <w:rsid w:val="00760DAF"/>
    <w:rsid w:val="00766400"/>
    <w:rsid w:val="007A15A2"/>
    <w:rsid w:val="007B1EBC"/>
    <w:rsid w:val="007F42EB"/>
    <w:rsid w:val="007F47F4"/>
    <w:rsid w:val="007F66A6"/>
    <w:rsid w:val="00862F44"/>
    <w:rsid w:val="00886D1B"/>
    <w:rsid w:val="0090520A"/>
    <w:rsid w:val="00A9149A"/>
    <w:rsid w:val="00AA5CBE"/>
    <w:rsid w:val="00AC0454"/>
    <w:rsid w:val="00B44753"/>
    <w:rsid w:val="00B77E1A"/>
    <w:rsid w:val="00C87F76"/>
    <w:rsid w:val="00CE52EA"/>
    <w:rsid w:val="00DB5E31"/>
    <w:rsid w:val="00E4496F"/>
    <w:rsid w:val="00F75907"/>
    <w:rsid w:val="00FB2E73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7F570B"/>
  <w15:docId w15:val="{D1B12E53-B615-42CC-B012-039CD7D2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rFonts w:ascii="Cambria" w:eastAsia="Cambria" w:hAnsi="Cambria" w:cs="Cambria"/>
      <w:strike w:val="0"/>
      <w:dstrike w:val="0"/>
      <w:color w:val="0000A0"/>
      <w:u w:val="none" w:color="0000A0"/>
    </w:rPr>
  </w:style>
  <w:style w:type="character" w:customStyle="1" w:styleId="Hyperlink1">
    <w:name w:val="Hyperlink.1"/>
    <w:basedOn w:val="Odkaz"/>
    <w:rPr>
      <w:rFonts w:ascii="Cambria" w:eastAsia="Cambria" w:hAnsi="Cambria" w:cs="Cambria"/>
      <w:strike w:val="0"/>
      <w:dstrike w:val="0"/>
      <w:color w:val="000000"/>
      <w:u w:val="none" w:color="000000"/>
    </w:rPr>
  </w:style>
  <w:style w:type="paragraph" w:styleId="Zhlav">
    <w:name w:val="header"/>
    <w:basedOn w:val="Normln"/>
    <w:link w:val="ZhlavChar"/>
    <w:uiPriority w:val="99"/>
    <w:unhideWhenUsed/>
    <w:rsid w:val="00B77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E1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77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E1A"/>
    <w:rPr>
      <w:sz w:val="24"/>
      <w:szCs w:val="24"/>
      <w:lang w:val="en-US" w:eastAsia="en-US"/>
    </w:rPr>
  </w:style>
  <w:style w:type="paragraph" w:customStyle="1" w:styleId="TextA">
    <w:name w:val="Text A"/>
    <w:rsid w:val="00B77E1A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Odrky">
    <w:name w:val="Odrážky"/>
    <w:rsid w:val="00B77E1A"/>
    <w:pPr>
      <w:numPr>
        <w:numId w:val="1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7E1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449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boldtext">
    <w:name w:val="bold_text"/>
    <w:basedOn w:val="Standardnpsmoodstavce"/>
    <w:rsid w:val="00E4496F"/>
  </w:style>
  <w:style w:type="character" w:styleId="Siln">
    <w:name w:val="Strong"/>
    <w:basedOn w:val="Standardnpsmoodstavce"/>
    <w:uiPriority w:val="22"/>
    <w:qFormat/>
    <w:rsid w:val="00E4496F"/>
    <w:rPr>
      <w:b/>
      <w:bCs/>
    </w:rPr>
  </w:style>
  <w:style w:type="character" w:customStyle="1" w:styleId="apple-converted-space">
    <w:name w:val="apple-converted-space"/>
    <w:basedOn w:val="Standardnpsmoodstavce"/>
    <w:rsid w:val="00E4496F"/>
  </w:style>
  <w:style w:type="character" w:customStyle="1" w:styleId="Nadpis1Char">
    <w:name w:val="Nadpis 1 Char"/>
    <w:basedOn w:val="Standardnpsmoodstavce"/>
    <w:link w:val="Nadpis1"/>
    <w:uiPriority w:val="9"/>
    <w:rsid w:val="004E28A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4E28A7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uiPriority w:val="9"/>
    <w:rsid w:val="004E28A7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nav-list-item">
    <w:name w:val="nav-list-item"/>
    <w:basedOn w:val="Normln"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nav-title">
    <w:name w:val="nav-title"/>
    <w:basedOn w:val="Standardnpsmoodstavce"/>
    <w:rsid w:val="004E28A7"/>
  </w:style>
  <w:style w:type="character" w:customStyle="1" w:styleId="is-vishidden">
    <w:name w:val="is-vishidden"/>
    <w:basedOn w:val="Standardnpsmoodstavce"/>
    <w:rsid w:val="004E28A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E28A7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E28A7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E28A7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E28A7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paragraph" w:customStyle="1" w:styleId="breadcrumbs-list-item">
    <w:name w:val="breadcrumbs-list-item"/>
    <w:basedOn w:val="Normln"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customStyle="1" w:styleId="comp">
    <w:name w:val="comp"/>
    <w:basedOn w:val="Normln"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customStyle="1" w:styleId="fullscreen-nav-list-item">
    <w:name w:val="fullscreen-nav-list-item"/>
    <w:basedOn w:val="Normln"/>
    <w:rsid w:val="004E2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comp1">
    <w:name w:val="comp1"/>
    <w:basedOn w:val="Standardnpsmoodstavce"/>
    <w:rsid w:val="004E28A7"/>
  </w:style>
  <w:style w:type="character" w:customStyle="1" w:styleId="linkwrapper">
    <w:name w:val="link__wrapper"/>
    <w:basedOn w:val="Standardnpsmoodstavce"/>
    <w:rsid w:val="004E28A7"/>
  </w:style>
  <w:style w:type="character" w:customStyle="1" w:styleId="figure-article-caption-owner">
    <w:name w:val="figure-article-caption-owner"/>
    <w:basedOn w:val="Standardnpsmoodstavce"/>
    <w:rsid w:val="004E28A7"/>
  </w:style>
  <w:style w:type="character" w:customStyle="1" w:styleId="mntl-sc-block-headingtext">
    <w:name w:val="mntl-sc-block-heading__text"/>
    <w:basedOn w:val="Standardnpsmoodstavce"/>
    <w:rsid w:val="004E28A7"/>
  </w:style>
  <w:style w:type="character" w:styleId="Zdraznn">
    <w:name w:val="Emphasis"/>
    <w:basedOn w:val="Standardnpsmoodstavce"/>
    <w:uiPriority w:val="20"/>
    <w:qFormat/>
    <w:rsid w:val="004E28A7"/>
    <w:rPr>
      <w:i/>
      <w:iCs/>
    </w:rPr>
  </w:style>
  <w:style w:type="character" w:customStyle="1" w:styleId="mntl-inline-citation">
    <w:name w:val="mntl-inline-citation"/>
    <w:basedOn w:val="Standardnpsmoodstavce"/>
    <w:rsid w:val="004E28A7"/>
  </w:style>
  <w:style w:type="character" w:customStyle="1" w:styleId="mntl-sc-block-subheadingtext">
    <w:name w:val="mntl-sc-block-subheading__text"/>
    <w:basedOn w:val="Standardnpsmoodstavce"/>
    <w:rsid w:val="004E28A7"/>
  </w:style>
  <w:style w:type="paragraph" w:styleId="Textbubliny">
    <w:name w:val="Balloon Text"/>
    <w:basedOn w:val="Normln"/>
    <w:link w:val="TextbublinyChar"/>
    <w:uiPriority w:val="99"/>
    <w:semiHidden/>
    <w:unhideWhenUsed/>
    <w:rsid w:val="00FE3C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BB"/>
    <w:rPr>
      <w:rFonts w:ascii="Lucida Grande CE" w:hAnsi="Lucida Grande CE" w:cs="Lucida Grande C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68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59914">
              <w:marLeft w:val="0"/>
              <w:marRight w:val="0"/>
              <w:marTop w:val="0"/>
              <w:marBottom w:val="0"/>
              <w:divBdr>
                <w:top w:val="dotted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23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4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ADADA"/>
                  </w:divBdr>
                  <w:divsChild>
                    <w:div w:id="1745570960">
                      <w:marLeft w:val="3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2EBE7E"/>
                <w:bottom w:val="none" w:sz="0" w:space="0" w:color="auto"/>
                <w:right w:val="none" w:sz="0" w:space="0" w:color="auto"/>
              </w:divBdr>
              <w:divsChild>
                <w:div w:id="8421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2EBE7E"/>
                <w:bottom w:val="none" w:sz="0" w:space="0" w:color="auto"/>
                <w:right w:val="none" w:sz="0" w:space="0" w:color="auto"/>
              </w:divBdr>
              <w:divsChild>
                <w:div w:id="10184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denmanzelstvi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ovakova@tydenmanzelstvi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me@tydenmanzelstvi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tydenmanzelstv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denmanzelstvi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Žitňáková</dc:creator>
  <cp:lastModifiedBy>Dokumenty Crestcom</cp:lastModifiedBy>
  <cp:revision>2</cp:revision>
  <dcterms:created xsi:type="dcterms:W3CDTF">2022-02-08T08:49:00Z</dcterms:created>
  <dcterms:modified xsi:type="dcterms:W3CDTF">2022-02-08T08:49:00Z</dcterms:modified>
</cp:coreProperties>
</file>