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A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54892A5" w14:textId="3B11D5CB" w:rsidR="006924F7" w:rsidRPr="009B2260" w:rsidRDefault="00EB4555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8</w:t>
      </w:r>
      <w:r w:rsidR="006924F7" w:rsidRPr="009B2260">
        <w:rPr>
          <w:rFonts w:ascii="Montserrat" w:hAnsi="Montserrat"/>
          <w:sz w:val="17"/>
          <w:szCs w:val="17"/>
        </w:rPr>
        <w:t xml:space="preserve">. </w:t>
      </w:r>
      <w:r w:rsidR="00AA4C3A">
        <w:rPr>
          <w:rFonts w:ascii="Montserrat" w:hAnsi="Montserrat"/>
          <w:sz w:val="17"/>
          <w:szCs w:val="17"/>
        </w:rPr>
        <w:t>3</w:t>
      </w:r>
      <w:r w:rsidR="006924F7" w:rsidRPr="009B2260">
        <w:rPr>
          <w:rFonts w:ascii="Montserrat" w:hAnsi="Montserrat"/>
          <w:sz w:val="17"/>
          <w:szCs w:val="17"/>
        </w:rPr>
        <w:t>. 2022</w:t>
      </w:r>
    </w:p>
    <w:p w14:paraId="01BBED08" w14:textId="18FC928B" w:rsidR="006924F7" w:rsidRPr="005A7942" w:rsidRDefault="00AA4C3A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14:paraId="73911539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0C636598" w14:textId="63911E18" w:rsidR="00AA4C3A" w:rsidRPr="00AA4C3A" w:rsidRDefault="00AA4C3A" w:rsidP="00B661F1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color w:val="004283"/>
          <w:sz w:val="21"/>
          <w:szCs w:val="21"/>
        </w:rPr>
      </w:pPr>
      <w:r w:rsidRPr="00AA4C3A">
        <w:rPr>
          <w:rFonts w:ascii="Montserrat" w:hAnsi="Montserrat"/>
          <w:b/>
          <w:color w:val="004283"/>
          <w:sz w:val="21"/>
          <w:szCs w:val="21"/>
        </w:rPr>
        <w:t>Nový Jičín se připojuje k projektu společnosti EFG „Třídím gastro“</w:t>
      </w:r>
    </w:p>
    <w:p w14:paraId="42770BEC" w14:textId="77B29203" w:rsidR="00AA4C3A" w:rsidRPr="00AA4C3A" w:rsidRDefault="00AA4C3A" w:rsidP="00AA4C3A">
      <w:pPr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K projektu „Třídím gastro“ společnosti </w:t>
      </w:r>
      <w:proofErr w:type="spellStart"/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Energy</w:t>
      </w:r>
      <w:proofErr w:type="spellEnd"/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financial</w:t>
      </w:r>
      <w:proofErr w:type="spellEnd"/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group (EFG) se od 1. března přidal Nový Jičín. Připojí se tak k Olomouci a dalším městům</w:t>
      </w:r>
      <w:r w:rsidR="0033194E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a obcím</w:t>
      </w:r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v Olomouckém a Moravskoslezském kraji, ve kterých se projekt setkává s velkým úspěchem. Obyvatelé tak nyní budou mít možnost třídit </w:t>
      </w:r>
      <w:proofErr w:type="spellStart"/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gastroodpad</w:t>
      </w:r>
      <w:proofErr w:type="spellEnd"/>
      <w:r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do speciálně určených nádob. Ten se následně sveze do bioplynové stanice EFG Rapotín BPS u Šumperka, kde se nadále zpracuje a využije pro výrobu elektřiny, plynu a tepla.</w:t>
      </w:r>
    </w:p>
    <w:p w14:paraId="6C114662" w14:textId="77777777" w:rsidR="00AA4C3A" w:rsidRPr="00AA4C3A" w:rsidRDefault="00AA4C3A" w:rsidP="00AA4C3A">
      <w:pPr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/>
          <w:sz w:val="17"/>
          <w:szCs w:val="17"/>
          <w:u w:color="000000"/>
        </w:rPr>
        <w:t xml:space="preserve">„Díky třídění </w:t>
      </w:r>
      <w:proofErr w:type="spellStart"/>
      <w:r w:rsidRPr="00AA4C3A">
        <w:rPr>
          <w:rFonts w:ascii="Montserrat" w:hAnsi="Montserrat" w:cs="Times New Roman"/>
          <w:i/>
          <w:sz w:val="17"/>
          <w:szCs w:val="17"/>
          <w:u w:color="000000"/>
        </w:rPr>
        <w:t>gastroodpadu</w:t>
      </w:r>
      <w:proofErr w:type="spellEnd"/>
      <w:r w:rsidRPr="00AA4C3A">
        <w:rPr>
          <w:rFonts w:ascii="Montserrat" w:hAnsi="Montserrat" w:cs="Times New Roman"/>
          <w:i/>
          <w:sz w:val="17"/>
          <w:szCs w:val="17"/>
          <w:u w:color="000000"/>
        </w:rPr>
        <w:t xml:space="preserve"> můžeme z nádob na směsný odpad vytřídit velkou část obsahu. Při loňské fyzické analýze odpadu, při které jsme přebírali směsný odpad na tříditelné složky, nám vyšlo, že kuchyňské zbytky z něj tvoří téměř 20 %. Na skládku tak díky samostatnému sběru nebude vyvážena další složka, která má smysluplné využití,“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uvedl místostarosta Nového Jičína Ondřej Syrovátka.</w:t>
      </w:r>
    </w:p>
    <w:p w14:paraId="6DC5FBC9" w14:textId="22C5B546" w:rsidR="00AA4C3A" w:rsidRPr="00AA4C3A" w:rsidRDefault="00AA4C3A" w:rsidP="00AA4C3A">
      <w:pPr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Gastroodpad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na skládkách obecně zabírá dokonce až třetinu směsného komunálního odpadu. Navíc produkuje škodlivé emise, pokud je skládkován a dále nevyužit. Stále více stoupají také ceny za skládkovné a do budoucna tomu nebude jinak. Ze všech stran je tedy výhodné objem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gastroodpadu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na skládkách snižovat.</w:t>
      </w:r>
      <w:r w:rsidRPr="00AA4C3A">
        <w:rPr>
          <w:rFonts w:ascii="Montserrat" w:hAnsi="Montserrat" w:cs="Times New Roman"/>
          <w:b/>
          <w:bCs/>
          <w:i/>
          <w:sz w:val="17"/>
          <w:szCs w:val="17"/>
          <w:u w:color="000000"/>
        </w:rPr>
        <w:t xml:space="preserve"> 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Nový Jičín je dalším z českých měst, které se do jeho třídění pouští. </w:t>
      </w:r>
    </w:p>
    <w:p w14:paraId="5F59344C" w14:textId="15F4E91F" w:rsidR="00AA4C3A" w:rsidRPr="00AA4C3A" w:rsidRDefault="00AA4C3A" w:rsidP="00AA4C3A">
      <w:pPr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Projekt „Třídím gastro“ společnosti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Energy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financial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group, kter</w:t>
      </w:r>
      <w:r w:rsidR="00AD2495">
        <w:rPr>
          <w:rFonts w:ascii="Montserrat" w:hAnsi="Montserrat" w:cs="Times New Roman"/>
          <w:iCs/>
          <w:sz w:val="17"/>
          <w:szCs w:val="17"/>
          <w:u w:color="000000"/>
        </w:rPr>
        <w:t>á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službu tohoto druhu nabízí jako jedin</w:t>
      </w:r>
      <w:r w:rsidR="005B2824">
        <w:rPr>
          <w:rFonts w:ascii="Montserrat" w:hAnsi="Montserrat" w:cs="Times New Roman"/>
          <w:iCs/>
          <w:sz w:val="17"/>
          <w:szCs w:val="17"/>
          <w:u w:color="000000"/>
        </w:rPr>
        <w:t>á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v republice, odstartoval v Šumperku a posléze se osvědčil </w:t>
      </w:r>
      <w:r w:rsidRPr="0033194E">
        <w:rPr>
          <w:rFonts w:ascii="Montserrat" w:hAnsi="Montserrat" w:cs="Times New Roman"/>
          <w:iCs/>
          <w:sz w:val="17"/>
          <w:szCs w:val="17"/>
          <w:u w:color="000000"/>
        </w:rPr>
        <w:t xml:space="preserve">i v Olomouci a dalších </w:t>
      </w:r>
      <w:r w:rsidR="0033194E" w:rsidRPr="0033194E">
        <w:rPr>
          <w:rFonts w:ascii="Montserrat" w:hAnsi="Montserrat" w:cs="Times New Roman"/>
          <w:iCs/>
          <w:sz w:val="17"/>
          <w:szCs w:val="17"/>
          <w:u w:color="000000"/>
        </w:rPr>
        <w:t xml:space="preserve">městech a </w:t>
      </w:r>
      <w:r w:rsidRPr="0033194E">
        <w:rPr>
          <w:rFonts w:ascii="Montserrat" w:hAnsi="Montserrat" w:cs="Times New Roman"/>
          <w:iCs/>
          <w:sz w:val="17"/>
          <w:szCs w:val="17"/>
          <w:u w:color="000000"/>
        </w:rPr>
        <w:t>obcích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. Odpad sváží EFG do bioplynové stanice v Rapotíně, kde jej následně bezemisně zpracovává na zelenou energii. Běžné kuchyňské zbytky jsou tak přetvořeny na obnovitelnou elektřinu, teplo a plyn až pro 2 000 domácností nebo biometan (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BioCNG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) pro roční provoz až 3 000 automobilů.</w:t>
      </w:r>
    </w:p>
    <w:p w14:paraId="7C381F32" w14:textId="77777777" w:rsidR="00AA4C3A" w:rsidRPr="00AA4C3A" w:rsidRDefault="00AA4C3A" w:rsidP="00AA4C3A">
      <w:pPr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Vedoucí městského odboru životního prostředí Eva Bártková uvedla, že zbytky jídel, ovoce a zeleniny nebo i sedliny kávy a čaje mohou lidé vkládat nejlépe do sáčku, který pevně zavážou tak, aby z něj neunikal obsah. Nádoby, které jsou opatřeny víkem s těsněním, a časté svozy také zabraňují zápachu v okolí. Ve chvíli, kdy bude některý z kontejnerů plný, mohou se občané navíc telefonicky obrátit na poskytovatele, který zařídí co nejrychlejší svezení odpadu přímo do bioplynové stanice. </w:t>
      </w:r>
    </w:p>
    <w:p w14:paraId="1011CE55" w14:textId="77777777" w:rsidR="00AA4C3A" w:rsidRPr="00AA4C3A" w:rsidRDefault="00AA4C3A" w:rsidP="00AD2495">
      <w:pPr>
        <w:tabs>
          <w:tab w:val="left" w:pos="3409"/>
          <w:tab w:val="left" w:pos="6521"/>
        </w:tabs>
        <w:spacing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16254E73" w14:textId="451DDB63" w:rsidR="00AA4C3A" w:rsidRPr="00AA4C3A" w:rsidRDefault="00AA4C3A" w:rsidP="00AA4C3A">
      <w:pPr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/>
          <w:sz w:val="17"/>
          <w:szCs w:val="17"/>
          <w:u w:color="000000"/>
        </w:rPr>
        <w:t xml:space="preserve">„Připojením k projektu 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„</w:t>
      </w:r>
      <w:r w:rsidRPr="00AA4C3A">
        <w:rPr>
          <w:rFonts w:ascii="Montserrat" w:hAnsi="Montserrat" w:cs="Times New Roman"/>
          <w:i/>
          <w:sz w:val="17"/>
          <w:szCs w:val="17"/>
          <w:u w:color="000000"/>
        </w:rPr>
        <w:t>Třídím gastro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“</w:t>
      </w:r>
      <w:r w:rsidRPr="00AA4C3A">
        <w:rPr>
          <w:rFonts w:ascii="Montserrat" w:hAnsi="Montserrat" w:cs="Times New Roman"/>
          <w:i/>
          <w:sz w:val="17"/>
          <w:szCs w:val="17"/>
          <w:u w:color="000000"/>
        </w:rPr>
        <w:t xml:space="preserve"> Nový Jičín ukázal nejen svůj zodpovědný přístup k životnímu prostředí, ale zároveň je nyní připraven také na blížící se legislativní změny, které od ledna příštího roku městům a obcím přímo ukládají povinnost třídit </w:t>
      </w:r>
      <w:proofErr w:type="spellStart"/>
      <w:r w:rsidRPr="00AA4C3A">
        <w:rPr>
          <w:rFonts w:ascii="Montserrat" w:hAnsi="Montserrat" w:cs="Times New Roman"/>
          <w:i/>
          <w:sz w:val="17"/>
          <w:szCs w:val="17"/>
          <w:u w:color="000000"/>
        </w:rPr>
        <w:t>gastroodpad</w:t>
      </w:r>
      <w:proofErr w:type="spellEnd"/>
      <w:r w:rsidRPr="00AA4C3A">
        <w:rPr>
          <w:rFonts w:ascii="Montserrat" w:hAnsi="Montserrat" w:cs="Times New Roman"/>
          <w:i/>
          <w:sz w:val="17"/>
          <w:szCs w:val="17"/>
          <w:u w:color="000000"/>
        </w:rPr>
        <w:t>. Díky naší službě získají producenti (obce i firmy) službu na klíč, kdy za ně vyřešíme vše po technické i legislativní stránce</w:t>
      </w:r>
      <w:r w:rsidR="00344BCB">
        <w:rPr>
          <w:rFonts w:ascii="Montserrat" w:hAnsi="Montserrat" w:cs="Times New Roman"/>
          <w:iCs/>
          <w:sz w:val="17"/>
          <w:szCs w:val="17"/>
          <w:u w:color="000000"/>
        </w:rPr>
        <w:t>,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“</w:t>
      </w:r>
      <w:r w:rsidRPr="00AA4C3A">
        <w:rPr>
          <w:rFonts w:ascii="Montserrat" w:hAnsi="Montserrat" w:cs="Times New Roman"/>
          <w:i/>
          <w:sz w:val="17"/>
          <w:szCs w:val="17"/>
          <w:u w:color="000000"/>
        </w:rPr>
        <w:t xml:space="preserve"> 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sdělil Ondřej Černý</w:t>
      </w:r>
      <w:r w:rsidRPr="0033194E">
        <w:rPr>
          <w:rFonts w:ascii="Montserrat" w:hAnsi="Montserrat" w:cs="Times New Roman"/>
          <w:iCs/>
          <w:sz w:val="17"/>
          <w:szCs w:val="17"/>
          <w:u w:color="000000"/>
        </w:rPr>
        <w:t xml:space="preserve">, ředitel divize </w:t>
      </w:r>
      <w:r w:rsidR="00344BCB" w:rsidRPr="0033194E">
        <w:rPr>
          <w:rFonts w:ascii="Montserrat" w:hAnsi="Montserrat" w:cs="Times New Roman"/>
          <w:iCs/>
          <w:sz w:val="17"/>
          <w:szCs w:val="17"/>
          <w:u w:color="000000"/>
        </w:rPr>
        <w:t>EFG</w:t>
      </w:r>
      <w:r w:rsidR="007C022B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="007C022B">
        <w:rPr>
          <w:rFonts w:ascii="Montserrat" w:hAnsi="Montserrat" w:cs="Times New Roman"/>
          <w:iCs/>
          <w:sz w:val="17"/>
          <w:szCs w:val="17"/>
          <w:u w:color="000000"/>
        </w:rPr>
        <w:t>Wastes</w:t>
      </w:r>
      <w:proofErr w:type="spellEnd"/>
      <w:r w:rsidR="007C022B">
        <w:rPr>
          <w:rFonts w:ascii="Montserrat" w:hAnsi="Montserrat" w:cs="Times New Roman"/>
          <w:iCs/>
          <w:sz w:val="17"/>
          <w:szCs w:val="17"/>
          <w:u w:color="000000"/>
        </w:rPr>
        <w:t xml:space="preserve"> &amp;</w:t>
      </w:r>
      <w:r w:rsidR="00344BCB" w:rsidRPr="0033194E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33194E">
        <w:rPr>
          <w:rFonts w:ascii="Montserrat" w:hAnsi="Montserrat" w:cs="Times New Roman"/>
          <w:iCs/>
          <w:sz w:val="17"/>
          <w:szCs w:val="17"/>
          <w:u w:color="000000"/>
        </w:rPr>
        <w:t>Logistic</w:t>
      </w:r>
      <w:r w:rsidR="007C022B">
        <w:rPr>
          <w:rFonts w:ascii="Montserrat" w:hAnsi="Montserrat" w:cs="Times New Roman"/>
          <w:iCs/>
          <w:sz w:val="17"/>
          <w:szCs w:val="17"/>
          <w:u w:color="000000"/>
        </w:rPr>
        <w:t>s</w:t>
      </w:r>
      <w:proofErr w:type="spellEnd"/>
      <w:r w:rsidRPr="0033194E">
        <w:rPr>
          <w:rFonts w:ascii="Montserrat" w:hAnsi="Montserrat" w:cs="Times New Roman"/>
          <w:iCs/>
          <w:sz w:val="17"/>
          <w:szCs w:val="17"/>
          <w:u w:color="000000"/>
        </w:rPr>
        <w:t>.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 měst a obcí, nyní včetně Nového Jičína, sváží EFG do své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bioplynky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již okolo 40 tun odpadu měsíčně. Tuto bilanci přitom neustále navyšuje.</w:t>
      </w:r>
    </w:p>
    <w:p w14:paraId="06DCDA55" w14:textId="77777777" w:rsidR="006924F7" w:rsidRPr="009B2260" w:rsidRDefault="006924F7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1B0AA4C" w14:textId="77777777" w:rsidR="006924F7" w:rsidRPr="009B2260" w:rsidRDefault="006924F7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51820105" w14:textId="77777777" w:rsidR="006924F7" w:rsidRDefault="006924F7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7A35326C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lastRenderedPageBreak/>
        <w:t>Pro více informací kontaktujte:</w:t>
      </w:r>
    </w:p>
    <w:p w14:paraId="65DC5C95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</w:p>
    <w:p w14:paraId="51D8AA00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 Communications, a.s.</w:t>
      </w:r>
    </w:p>
    <w:p w14:paraId="7FFEB516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</w:p>
    <w:p w14:paraId="69760D31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</w:p>
    <w:p w14:paraId="70E508E8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: + 420 725 544 106</w:t>
      </w:r>
    </w:p>
    <w:p w14:paraId="1D93B301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8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4646F79E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2B964277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3E808F72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r:id="rId9" w:history="1"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financial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group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upgradingu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bioplynu na biometan využitelný například jako pokročilé palivo. Společností vybudovaná a spravovaná moderní odpadářská bioplynová stanice </w:t>
      </w:r>
      <w:hyperlink r:id="rId10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Energy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financial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group dále vlastní a provozuje bioplynovou stanici </w:t>
      </w:r>
      <w:hyperlink r:id="rId11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MOSTEK energo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r:id="rId12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EFG Green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r:id="rId13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“ umožňující městům a obcím separaci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gastroodpadu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2E580906" w14:textId="77777777" w:rsidR="00AA4C3A" w:rsidRPr="009B2260" w:rsidRDefault="00AA4C3A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sectPr w:rsidR="00AA4C3A" w:rsidRPr="009B2260" w:rsidSect="00AE4E00">
      <w:headerReference w:type="default" r:id="rId14"/>
      <w:footerReference w:type="default" r:id="rId15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A01A" w14:textId="77777777" w:rsidR="00033939" w:rsidRDefault="00033939" w:rsidP="0044441E">
      <w:r>
        <w:separator/>
      </w:r>
    </w:p>
  </w:endnote>
  <w:endnote w:type="continuationSeparator" w:id="0">
    <w:p w14:paraId="48DD4AE2" w14:textId="77777777" w:rsidR="00033939" w:rsidRDefault="00033939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0EF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</w:rPr>
      <w:drawing>
        <wp:anchor distT="0" distB="0" distL="114300" distR="114300" simplePos="0" relativeHeight="251654141" behindDoc="0" locked="0" layoutInCell="1" allowOverlap="1" wp14:anchorId="77908BB0" wp14:editId="7F4BC416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94125" w14:textId="77777777" w:rsidR="000A4DC4" w:rsidRPr="000A4DC4" w:rsidRDefault="00EC24E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AE8897" wp14:editId="7ABAC16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321B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40235CA" w14:textId="3E0C0010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3D65009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AE8897" id="Skupina 47" o:spid="_x0000_s1026" style="position:absolute;margin-left:370.6pt;margin-top:34.35pt;width:136.2pt;height:50.1pt;z-index:251727872;mso-width-relative:margin" coordsize="17305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71321B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340235CA" w14:textId="3E0C0010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3D65009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r:id="rId5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699B51C1" wp14:editId="069C4D55">
              <wp:simplePos x="0" y="0"/>
              <wp:positionH relativeFrom="column">
                <wp:posOffset>2293164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D63F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720F8EB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6FA1488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F271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9B51C1" id="Skupina 2" o:spid="_x0000_s1030" style="position:absolute;margin-left:180.55pt;margin-top:34.05pt;width:2in;height:50.1pt;z-index:251656191" coordsize="18288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" filled="f" stroked="f" strokeweight=".5pt">
                <v:textbox>
                  <w:txbxContent>
                    <w:p w14:paraId="4A4DD63F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2720F8EB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36FA1488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2F271F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">
                <v:imagedata r:id="rId8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54F5ECA" wp14:editId="40F44BF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DC1B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557C7BF1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group a.s.</w:t>
                            </w:r>
                          </w:p>
                          <w:p w14:paraId="23ABA1D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A6BC3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F5ECA" id="Skupina 45" o:spid="_x0000_s1034" style="position:absolute;margin-left:-.55pt;margin-top:34.1pt;width:134.65pt;height:50.1pt;z-index:251655166" coordsize="17106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" filled="f" stroked="f" strokeweight=".5pt">
                <v:textbox>
                  <w:txbxContent>
                    <w:p w14:paraId="4A7DC1B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557C7BF1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23ABA1D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A6BC3E4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">
                <v:imagedata r:id="rId11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9594" w14:textId="77777777" w:rsidR="00033939" w:rsidRDefault="00033939" w:rsidP="0044441E">
      <w:r>
        <w:separator/>
      </w:r>
    </w:p>
  </w:footnote>
  <w:footnote w:type="continuationSeparator" w:id="0">
    <w:p w14:paraId="4523E4AE" w14:textId="77777777" w:rsidR="00033939" w:rsidRDefault="00033939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9C3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</w:rPr>
      <w:drawing>
        <wp:anchor distT="0" distB="0" distL="114300" distR="114300" simplePos="0" relativeHeight="251683840" behindDoc="0" locked="0" layoutInCell="1" allowOverlap="1" wp14:anchorId="78E247A3" wp14:editId="1BE33C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13F10"/>
    <w:rsid w:val="00033939"/>
    <w:rsid w:val="00044B5B"/>
    <w:rsid w:val="00045B4B"/>
    <w:rsid w:val="00061DA4"/>
    <w:rsid w:val="00074F7A"/>
    <w:rsid w:val="00081FD3"/>
    <w:rsid w:val="00083B42"/>
    <w:rsid w:val="000931B6"/>
    <w:rsid w:val="000A1465"/>
    <w:rsid w:val="000A4DC4"/>
    <w:rsid w:val="000B5120"/>
    <w:rsid w:val="000D71B1"/>
    <w:rsid w:val="000E6F2F"/>
    <w:rsid w:val="000F339E"/>
    <w:rsid w:val="00117E5E"/>
    <w:rsid w:val="00153964"/>
    <w:rsid w:val="00164B67"/>
    <w:rsid w:val="001B24F4"/>
    <w:rsid w:val="00202426"/>
    <w:rsid w:val="00243326"/>
    <w:rsid w:val="002544DD"/>
    <w:rsid w:val="0028486B"/>
    <w:rsid w:val="00294552"/>
    <w:rsid w:val="002B735A"/>
    <w:rsid w:val="002C2449"/>
    <w:rsid w:val="002F1FA3"/>
    <w:rsid w:val="003208C0"/>
    <w:rsid w:val="0033194E"/>
    <w:rsid w:val="0033468B"/>
    <w:rsid w:val="00344BCB"/>
    <w:rsid w:val="00345BBD"/>
    <w:rsid w:val="0037180E"/>
    <w:rsid w:val="004250DE"/>
    <w:rsid w:val="0044441E"/>
    <w:rsid w:val="00454E57"/>
    <w:rsid w:val="00462790"/>
    <w:rsid w:val="00471158"/>
    <w:rsid w:val="00474DD8"/>
    <w:rsid w:val="004A4852"/>
    <w:rsid w:val="004A4869"/>
    <w:rsid w:val="004A5A8B"/>
    <w:rsid w:val="004B1FC8"/>
    <w:rsid w:val="004F28D1"/>
    <w:rsid w:val="004F4B4B"/>
    <w:rsid w:val="00502F5A"/>
    <w:rsid w:val="005406F6"/>
    <w:rsid w:val="00540C7C"/>
    <w:rsid w:val="00581E00"/>
    <w:rsid w:val="00586473"/>
    <w:rsid w:val="0059145A"/>
    <w:rsid w:val="0059313F"/>
    <w:rsid w:val="005A7942"/>
    <w:rsid w:val="005B2824"/>
    <w:rsid w:val="005B46ED"/>
    <w:rsid w:val="006130BF"/>
    <w:rsid w:val="00637EAB"/>
    <w:rsid w:val="0064435E"/>
    <w:rsid w:val="006448D4"/>
    <w:rsid w:val="00685611"/>
    <w:rsid w:val="006924F7"/>
    <w:rsid w:val="006B4D7B"/>
    <w:rsid w:val="006B6C8D"/>
    <w:rsid w:val="00731016"/>
    <w:rsid w:val="0074061C"/>
    <w:rsid w:val="00770F61"/>
    <w:rsid w:val="00772092"/>
    <w:rsid w:val="00794FD9"/>
    <w:rsid w:val="007A058D"/>
    <w:rsid w:val="007B3F39"/>
    <w:rsid w:val="007B4C53"/>
    <w:rsid w:val="007C022B"/>
    <w:rsid w:val="007C7476"/>
    <w:rsid w:val="007F4958"/>
    <w:rsid w:val="0081216A"/>
    <w:rsid w:val="00822876"/>
    <w:rsid w:val="0084258F"/>
    <w:rsid w:val="008770DA"/>
    <w:rsid w:val="008D1DF3"/>
    <w:rsid w:val="009104B9"/>
    <w:rsid w:val="00911B71"/>
    <w:rsid w:val="00924ACE"/>
    <w:rsid w:val="00953F21"/>
    <w:rsid w:val="009753F7"/>
    <w:rsid w:val="0099264C"/>
    <w:rsid w:val="00992E32"/>
    <w:rsid w:val="009B2260"/>
    <w:rsid w:val="009B7CCF"/>
    <w:rsid w:val="009C1FA6"/>
    <w:rsid w:val="009D5DBC"/>
    <w:rsid w:val="00A01EFC"/>
    <w:rsid w:val="00A038CA"/>
    <w:rsid w:val="00A11A39"/>
    <w:rsid w:val="00A82509"/>
    <w:rsid w:val="00A9080E"/>
    <w:rsid w:val="00AA4C3A"/>
    <w:rsid w:val="00AA5566"/>
    <w:rsid w:val="00AA6DFF"/>
    <w:rsid w:val="00AA7D85"/>
    <w:rsid w:val="00AB0EC5"/>
    <w:rsid w:val="00AD2495"/>
    <w:rsid w:val="00AE07BA"/>
    <w:rsid w:val="00AE4E00"/>
    <w:rsid w:val="00B1111C"/>
    <w:rsid w:val="00B54AE3"/>
    <w:rsid w:val="00B661F1"/>
    <w:rsid w:val="00B72CE5"/>
    <w:rsid w:val="00B755A1"/>
    <w:rsid w:val="00BA2A8E"/>
    <w:rsid w:val="00BB0408"/>
    <w:rsid w:val="00BC568F"/>
    <w:rsid w:val="00BE235F"/>
    <w:rsid w:val="00BF3D59"/>
    <w:rsid w:val="00C12328"/>
    <w:rsid w:val="00C14896"/>
    <w:rsid w:val="00C20E16"/>
    <w:rsid w:val="00C71BD7"/>
    <w:rsid w:val="00C84AE8"/>
    <w:rsid w:val="00CB6B2E"/>
    <w:rsid w:val="00D244B1"/>
    <w:rsid w:val="00D63E38"/>
    <w:rsid w:val="00D65A8B"/>
    <w:rsid w:val="00D6628A"/>
    <w:rsid w:val="00D744DA"/>
    <w:rsid w:val="00D7687B"/>
    <w:rsid w:val="00DB2389"/>
    <w:rsid w:val="00DC4B0E"/>
    <w:rsid w:val="00DD0076"/>
    <w:rsid w:val="00DE0560"/>
    <w:rsid w:val="00E04FD4"/>
    <w:rsid w:val="00E374A0"/>
    <w:rsid w:val="00E41FA5"/>
    <w:rsid w:val="00E42342"/>
    <w:rsid w:val="00E52AB1"/>
    <w:rsid w:val="00E63D80"/>
    <w:rsid w:val="00EA3274"/>
    <w:rsid w:val="00EB4555"/>
    <w:rsid w:val="00EC24E5"/>
    <w:rsid w:val="00EF59A1"/>
    <w:rsid w:val="00F23DE7"/>
    <w:rsid w:val="00F665F6"/>
    <w:rsid w:val="00F705E0"/>
    <w:rsid w:val="00F85099"/>
    <w:rsid w:val="00FB5693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7E4B"/>
  <w15:chartTrackingRefBased/>
  <w15:docId w15:val="{875E8605-68E9-7A48-97E8-0744F3F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zitnakova@crestcom.cz" TargetMode="External"/><Relationship Id="rId13" Type="http://schemas.openxmlformats.org/officeDocument/2006/relationships/hyperlink" Target="http://www.tridimgastr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fg-energy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g-vyskov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fg-rapotin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fg-holding.cz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7797A-7BD2-0046-B775-1FC5DD29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Dokumenty Crestcom</cp:lastModifiedBy>
  <cp:revision>3</cp:revision>
  <cp:lastPrinted>2022-03-07T18:05:00Z</cp:lastPrinted>
  <dcterms:created xsi:type="dcterms:W3CDTF">2022-03-08T06:31:00Z</dcterms:created>
  <dcterms:modified xsi:type="dcterms:W3CDTF">2022-03-08T06:32:00Z</dcterms:modified>
</cp:coreProperties>
</file>