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7EB51" w14:textId="77777777" w:rsidR="00A21099" w:rsidRPr="002701BA" w:rsidRDefault="008D17A6" w:rsidP="00B72FCF">
      <w:pPr>
        <w:jc w:val="center"/>
        <w:rPr>
          <w:rFonts w:ascii="Arial" w:hAnsi="Arial" w:cs="Arial"/>
        </w:rPr>
      </w:pPr>
      <w:r>
        <w:rPr>
          <w:noProof/>
          <w:lang w:eastAsia="cs-CZ"/>
        </w:rPr>
        <w:drawing>
          <wp:inline distT="0" distB="0" distL="0" distR="0" wp14:anchorId="2CF6A03A" wp14:editId="09EE5169">
            <wp:extent cx="2085975" cy="788185"/>
            <wp:effectExtent l="0" t="0" r="0" b="0"/>
            <wp:docPr id="1051788570" name="Obrázek 1" descr="C:\Users\denisa.kolarikova.CREST\Desktop\Bez náz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78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B3DD8" w14:textId="5E12905A" w:rsidR="00DD73F6" w:rsidRPr="002701BA" w:rsidRDefault="00DD73F6" w:rsidP="6C9E57D2">
      <w:pPr>
        <w:pStyle w:val="Nadpis2"/>
        <w:pBdr>
          <w:bottom w:val="single" w:sz="12" w:space="1" w:color="auto"/>
        </w:pBdr>
        <w:jc w:val="left"/>
        <w:rPr>
          <w:b/>
          <w:bCs/>
          <w:sz w:val="28"/>
          <w:szCs w:val="28"/>
        </w:rPr>
      </w:pPr>
      <w:r w:rsidRPr="6C9E57D2">
        <w:rPr>
          <w:b/>
          <w:bCs/>
          <w:sz w:val="28"/>
          <w:szCs w:val="28"/>
        </w:rPr>
        <w:t>TISK</w:t>
      </w:r>
      <w:r w:rsidR="00F6363E" w:rsidRPr="6C9E57D2">
        <w:rPr>
          <w:b/>
          <w:bCs/>
          <w:sz w:val="28"/>
          <w:szCs w:val="28"/>
        </w:rPr>
        <w:t>OVÁ ZPRÁVA</w:t>
      </w:r>
      <w:r w:rsidR="002751C7">
        <w:rPr>
          <w:b/>
          <w:sz w:val="28"/>
        </w:rPr>
        <w:tab/>
      </w:r>
      <w:r w:rsidR="002751C7">
        <w:rPr>
          <w:b/>
          <w:sz w:val="28"/>
        </w:rPr>
        <w:tab/>
      </w:r>
      <w:r w:rsidR="002751C7">
        <w:rPr>
          <w:b/>
          <w:sz w:val="28"/>
        </w:rPr>
        <w:tab/>
      </w:r>
      <w:r w:rsidR="002751C7">
        <w:rPr>
          <w:b/>
          <w:sz w:val="28"/>
        </w:rPr>
        <w:tab/>
      </w:r>
      <w:r w:rsidR="002751C7">
        <w:rPr>
          <w:b/>
          <w:sz w:val="28"/>
        </w:rPr>
        <w:tab/>
      </w:r>
      <w:r w:rsidR="00196DD4">
        <w:rPr>
          <w:b/>
          <w:sz w:val="28"/>
        </w:rPr>
        <w:t xml:space="preserve">     </w:t>
      </w:r>
      <w:r w:rsidR="00F6363E" w:rsidRPr="6C9E57D2">
        <w:rPr>
          <w:b/>
          <w:bCs/>
          <w:sz w:val="28"/>
          <w:szCs w:val="28"/>
        </w:rPr>
        <w:t xml:space="preserve">  </w:t>
      </w:r>
      <w:r w:rsidR="00FB4288" w:rsidRPr="6C9E57D2">
        <w:rPr>
          <w:b/>
          <w:bCs/>
          <w:sz w:val="28"/>
          <w:szCs w:val="28"/>
        </w:rPr>
        <w:t xml:space="preserve"> </w:t>
      </w:r>
      <w:r w:rsidR="00646CF2">
        <w:rPr>
          <w:b/>
          <w:bCs/>
          <w:sz w:val="28"/>
          <w:szCs w:val="28"/>
        </w:rPr>
        <w:t xml:space="preserve">  </w:t>
      </w:r>
      <w:r w:rsidR="006921AE">
        <w:rPr>
          <w:b/>
          <w:bCs/>
          <w:sz w:val="28"/>
          <w:szCs w:val="28"/>
        </w:rPr>
        <w:t xml:space="preserve"> </w:t>
      </w:r>
      <w:r w:rsidR="00646CF2">
        <w:rPr>
          <w:b/>
          <w:bCs/>
          <w:sz w:val="28"/>
          <w:szCs w:val="28"/>
        </w:rPr>
        <w:t xml:space="preserve">  </w:t>
      </w:r>
      <w:r w:rsidR="00E653C6">
        <w:rPr>
          <w:b/>
          <w:bCs/>
          <w:sz w:val="28"/>
          <w:szCs w:val="28"/>
        </w:rPr>
        <w:t xml:space="preserve"> </w:t>
      </w:r>
      <w:r w:rsidR="00030435">
        <w:rPr>
          <w:b/>
          <w:bCs/>
          <w:sz w:val="28"/>
          <w:szCs w:val="28"/>
        </w:rPr>
        <w:t xml:space="preserve">  </w:t>
      </w:r>
      <w:r w:rsidR="005D2B56">
        <w:rPr>
          <w:b/>
          <w:bCs/>
          <w:sz w:val="28"/>
          <w:szCs w:val="28"/>
        </w:rPr>
        <w:t>18</w:t>
      </w:r>
      <w:bookmarkStart w:id="0" w:name="_GoBack"/>
      <w:bookmarkEnd w:id="0"/>
      <w:r w:rsidR="00030435" w:rsidRPr="00030435">
        <w:rPr>
          <w:b/>
          <w:bCs/>
          <w:sz w:val="28"/>
          <w:szCs w:val="28"/>
        </w:rPr>
        <w:t xml:space="preserve">. </w:t>
      </w:r>
      <w:r w:rsidR="00DD1124">
        <w:rPr>
          <w:b/>
          <w:bCs/>
          <w:sz w:val="28"/>
          <w:szCs w:val="28"/>
        </w:rPr>
        <w:t>března</w:t>
      </w:r>
      <w:r w:rsidR="00371E7B" w:rsidRPr="00AB78D9">
        <w:rPr>
          <w:b/>
          <w:bCs/>
          <w:sz w:val="28"/>
          <w:szCs w:val="28"/>
        </w:rPr>
        <w:t xml:space="preserve"> </w:t>
      </w:r>
      <w:r w:rsidR="00DD1124">
        <w:rPr>
          <w:b/>
          <w:bCs/>
          <w:sz w:val="28"/>
          <w:szCs w:val="28"/>
        </w:rPr>
        <w:t>2022</w:t>
      </w:r>
      <w:r w:rsidRPr="6C9E57D2">
        <w:rPr>
          <w:b/>
          <w:bCs/>
          <w:sz w:val="28"/>
          <w:szCs w:val="28"/>
        </w:rPr>
        <w:t xml:space="preserve"> </w:t>
      </w:r>
    </w:p>
    <w:p w14:paraId="4F8062E1" w14:textId="77777777" w:rsidR="00DD73F6" w:rsidRPr="002701BA" w:rsidRDefault="00DD73F6" w:rsidP="00543811">
      <w:pPr>
        <w:spacing w:after="0" w:line="300" w:lineRule="atLeast"/>
        <w:rPr>
          <w:rFonts w:ascii="Arial" w:hAnsi="Arial" w:cs="Arial"/>
          <w:sz w:val="32"/>
          <w:szCs w:val="32"/>
        </w:rPr>
      </w:pPr>
    </w:p>
    <w:p w14:paraId="28D5BCCB" w14:textId="738B4F83" w:rsidR="00646CF2" w:rsidRPr="00E26FD6" w:rsidRDefault="00AB78D9" w:rsidP="00543811">
      <w:pPr>
        <w:pStyle w:val="Zkladntext"/>
        <w:spacing w:line="300" w:lineRule="atLeast"/>
        <w:jc w:val="center"/>
        <w:rPr>
          <w:b/>
          <w:caps/>
          <w:color w:val="FF6600"/>
          <w:kern w:val="3"/>
          <w:sz w:val="28"/>
          <w:szCs w:val="28"/>
        </w:rPr>
      </w:pPr>
      <w:r w:rsidRPr="00E26FD6">
        <w:rPr>
          <w:b/>
          <w:caps/>
          <w:color w:val="FF6600"/>
          <w:kern w:val="3"/>
          <w:sz w:val="28"/>
          <w:szCs w:val="28"/>
        </w:rPr>
        <w:t>Geosan D</w:t>
      </w:r>
      <w:r w:rsidR="00E653C6" w:rsidRPr="00E26FD6">
        <w:rPr>
          <w:b/>
          <w:caps/>
          <w:color w:val="FF6600"/>
          <w:kern w:val="3"/>
          <w:sz w:val="28"/>
          <w:szCs w:val="28"/>
        </w:rPr>
        <w:t xml:space="preserve">evelopment </w:t>
      </w:r>
      <w:r w:rsidR="005E6399">
        <w:rPr>
          <w:b/>
          <w:caps/>
          <w:color w:val="FF6600"/>
          <w:kern w:val="3"/>
          <w:sz w:val="28"/>
          <w:szCs w:val="28"/>
        </w:rPr>
        <w:t>předává pozemky u poděbrad novým majitelům: výstavba rodinných domů může začít</w:t>
      </w:r>
    </w:p>
    <w:p w14:paraId="7DD04F6E" w14:textId="77777777" w:rsidR="00646CF2" w:rsidRPr="002701BA" w:rsidRDefault="00646CF2" w:rsidP="00543811">
      <w:pPr>
        <w:pStyle w:val="Zkladntext"/>
        <w:spacing w:line="300" w:lineRule="atLeast"/>
        <w:jc w:val="center"/>
        <w:rPr>
          <w:b/>
          <w:caps/>
          <w:color w:val="FF6600"/>
          <w:sz w:val="28"/>
          <w:szCs w:val="28"/>
        </w:rPr>
      </w:pPr>
    </w:p>
    <w:p w14:paraId="327D65E8" w14:textId="34DE4D45" w:rsidR="008D5F01" w:rsidRDefault="00EA3BBF" w:rsidP="5C3EA3E3">
      <w:pPr>
        <w:pStyle w:val="Prosttext"/>
        <w:spacing w:line="280" w:lineRule="atLeast"/>
        <w:jc w:val="both"/>
        <w:rPr>
          <w:rFonts w:ascii="Arial" w:eastAsiaTheme="minorEastAsia" w:hAnsi="Arial" w:cs="Arial"/>
          <w:b/>
          <w:bCs/>
          <w:sz w:val="22"/>
          <w:szCs w:val="22"/>
        </w:rPr>
      </w:pPr>
      <w:r w:rsidRPr="5C3EA3E3">
        <w:rPr>
          <w:rFonts w:ascii="Arial" w:eastAsiaTheme="minorEastAsia" w:hAnsi="Arial" w:cs="Arial"/>
          <w:b/>
          <w:bCs/>
          <w:sz w:val="22"/>
          <w:szCs w:val="22"/>
        </w:rPr>
        <w:t>Společnost Geosan Development</w:t>
      </w:r>
      <w:r w:rsidR="000A391F">
        <w:rPr>
          <w:rFonts w:ascii="Arial" w:eastAsiaTheme="minorEastAsia" w:hAnsi="Arial" w:cs="Arial"/>
          <w:b/>
          <w:bCs/>
          <w:sz w:val="22"/>
          <w:szCs w:val="22"/>
        </w:rPr>
        <w:t xml:space="preserve"> právě</w:t>
      </w:r>
      <w:r w:rsidR="00840016">
        <w:rPr>
          <w:rFonts w:ascii="Arial" w:eastAsiaTheme="minorEastAsia" w:hAnsi="Arial" w:cs="Arial"/>
          <w:b/>
          <w:bCs/>
          <w:sz w:val="22"/>
          <w:szCs w:val="22"/>
        </w:rPr>
        <w:t xml:space="preserve"> zkolaudoval</w:t>
      </w:r>
      <w:r w:rsidR="00DD1124">
        <w:rPr>
          <w:rFonts w:ascii="Arial" w:eastAsiaTheme="minorEastAsia" w:hAnsi="Arial" w:cs="Arial"/>
          <w:b/>
          <w:bCs/>
          <w:sz w:val="22"/>
          <w:szCs w:val="22"/>
        </w:rPr>
        <w:t>a</w:t>
      </w:r>
      <w:r w:rsidR="00840016">
        <w:rPr>
          <w:rFonts w:ascii="Arial" w:eastAsiaTheme="minorEastAsia" w:hAnsi="Arial" w:cs="Arial"/>
          <w:b/>
          <w:bCs/>
          <w:sz w:val="22"/>
          <w:szCs w:val="22"/>
        </w:rPr>
        <w:t xml:space="preserve"> </w:t>
      </w:r>
      <w:r w:rsidR="00F74F0B" w:rsidRPr="5C3EA3E3">
        <w:rPr>
          <w:rFonts w:ascii="Arial" w:eastAsiaTheme="minorEastAsia" w:hAnsi="Arial" w:cs="Arial"/>
          <w:b/>
          <w:bCs/>
          <w:sz w:val="22"/>
          <w:szCs w:val="22"/>
        </w:rPr>
        <w:t>pozemky pro rezidenční výstavbu v obci Choťánky ve Středočeském kraj</w:t>
      </w:r>
      <w:r w:rsidR="00840016">
        <w:rPr>
          <w:rFonts w:ascii="Arial" w:eastAsiaTheme="minorEastAsia" w:hAnsi="Arial" w:cs="Arial"/>
          <w:b/>
          <w:bCs/>
          <w:sz w:val="22"/>
          <w:szCs w:val="22"/>
        </w:rPr>
        <w:t xml:space="preserve">i cca 3 km východně od Poděbrad a v současné době je </w:t>
      </w:r>
      <w:r w:rsidR="001261C7">
        <w:rPr>
          <w:rFonts w:ascii="Arial" w:eastAsiaTheme="minorEastAsia" w:hAnsi="Arial" w:cs="Arial"/>
          <w:b/>
          <w:bCs/>
          <w:sz w:val="22"/>
          <w:szCs w:val="22"/>
        </w:rPr>
        <w:t>již předává svým</w:t>
      </w:r>
      <w:r w:rsidR="00840016">
        <w:rPr>
          <w:rFonts w:ascii="Arial" w:eastAsiaTheme="minorEastAsia" w:hAnsi="Arial" w:cs="Arial"/>
          <w:b/>
          <w:bCs/>
          <w:sz w:val="22"/>
          <w:szCs w:val="22"/>
        </w:rPr>
        <w:t xml:space="preserve"> majitelům. </w:t>
      </w:r>
      <w:r w:rsidR="008D5F01">
        <w:rPr>
          <w:rFonts w:ascii="Arial" w:eastAsiaTheme="minorEastAsia" w:hAnsi="Arial" w:cs="Arial"/>
          <w:b/>
          <w:bCs/>
          <w:sz w:val="22"/>
          <w:szCs w:val="22"/>
        </w:rPr>
        <w:t xml:space="preserve">V nabídce bylo </w:t>
      </w:r>
      <w:r w:rsidR="00AB78D9">
        <w:rPr>
          <w:rFonts w:ascii="Arial" w:eastAsiaTheme="minorEastAsia" w:hAnsi="Arial" w:cs="Arial"/>
          <w:b/>
          <w:bCs/>
          <w:sz w:val="22"/>
          <w:szCs w:val="22"/>
        </w:rPr>
        <w:t>celkem</w:t>
      </w:r>
      <w:r w:rsidR="00F74F0B" w:rsidRPr="5C3EA3E3">
        <w:rPr>
          <w:rFonts w:ascii="Arial" w:eastAsiaTheme="minorEastAsia" w:hAnsi="Arial" w:cs="Arial"/>
          <w:b/>
          <w:bCs/>
          <w:sz w:val="22"/>
          <w:szCs w:val="22"/>
        </w:rPr>
        <w:t xml:space="preserve"> 108 stavebních pa</w:t>
      </w:r>
      <w:r w:rsidR="006F6F0E">
        <w:rPr>
          <w:rFonts w:ascii="Arial" w:eastAsiaTheme="minorEastAsia" w:hAnsi="Arial" w:cs="Arial"/>
          <w:b/>
          <w:bCs/>
          <w:sz w:val="22"/>
          <w:szCs w:val="22"/>
        </w:rPr>
        <w:t>rcel o</w:t>
      </w:r>
      <w:r w:rsidR="00BF4E3D">
        <w:rPr>
          <w:rFonts w:ascii="Arial" w:eastAsiaTheme="minorEastAsia" w:hAnsi="Arial" w:cs="Arial"/>
          <w:b/>
          <w:bCs/>
          <w:sz w:val="22"/>
          <w:szCs w:val="22"/>
        </w:rPr>
        <w:t> </w:t>
      </w:r>
      <w:r w:rsidR="001261C7">
        <w:rPr>
          <w:rFonts w:ascii="Arial" w:eastAsiaTheme="minorEastAsia" w:hAnsi="Arial" w:cs="Arial"/>
          <w:b/>
          <w:bCs/>
          <w:sz w:val="22"/>
          <w:szCs w:val="22"/>
        </w:rPr>
        <w:t xml:space="preserve">velikosti </w:t>
      </w:r>
      <w:r w:rsidR="006F6F0E">
        <w:rPr>
          <w:rFonts w:ascii="Arial" w:eastAsiaTheme="minorEastAsia" w:hAnsi="Arial" w:cs="Arial"/>
          <w:b/>
          <w:bCs/>
          <w:sz w:val="22"/>
          <w:szCs w:val="22"/>
        </w:rPr>
        <w:t>od 650 do 1 091 metrů čtverečních</w:t>
      </w:r>
      <w:r w:rsidR="008D5F01">
        <w:rPr>
          <w:rFonts w:ascii="Arial" w:eastAsiaTheme="minorEastAsia" w:hAnsi="Arial" w:cs="Arial"/>
          <w:b/>
          <w:bCs/>
          <w:sz w:val="22"/>
          <w:szCs w:val="22"/>
        </w:rPr>
        <w:t xml:space="preserve">, které </w:t>
      </w:r>
      <w:r w:rsidR="001261C7">
        <w:rPr>
          <w:rFonts w:ascii="Arial" w:eastAsiaTheme="minorEastAsia" w:hAnsi="Arial" w:cs="Arial"/>
          <w:b/>
          <w:bCs/>
          <w:sz w:val="22"/>
          <w:szCs w:val="22"/>
        </w:rPr>
        <w:t>jsou nyní kompletně zasíťované. Dokončeny byly i příjezdové komunikace</w:t>
      </w:r>
      <w:r w:rsidR="008D5F01">
        <w:rPr>
          <w:rFonts w:ascii="Arial" w:eastAsiaTheme="minorEastAsia" w:hAnsi="Arial" w:cs="Arial"/>
          <w:b/>
          <w:bCs/>
          <w:sz w:val="22"/>
          <w:szCs w:val="22"/>
        </w:rPr>
        <w:t xml:space="preserve">. </w:t>
      </w:r>
      <w:r w:rsidR="008D5F01" w:rsidRPr="008D5F01">
        <w:rPr>
          <w:rFonts w:ascii="Arial" w:eastAsiaTheme="minorEastAsia" w:hAnsi="Arial" w:cs="Arial"/>
          <w:b/>
          <w:bCs/>
          <w:sz w:val="22"/>
          <w:szCs w:val="22"/>
        </w:rPr>
        <w:t>Následná realizace domů bude již plně v</w:t>
      </w:r>
      <w:r w:rsidR="00BF4E3D">
        <w:rPr>
          <w:rFonts w:ascii="Arial" w:eastAsiaTheme="minorEastAsia" w:hAnsi="Arial" w:cs="Arial"/>
          <w:b/>
          <w:bCs/>
          <w:sz w:val="22"/>
          <w:szCs w:val="22"/>
        </w:rPr>
        <w:t> </w:t>
      </w:r>
      <w:r w:rsidR="008D5F01" w:rsidRPr="008D5F01">
        <w:rPr>
          <w:rFonts w:ascii="Arial" w:eastAsiaTheme="minorEastAsia" w:hAnsi="Arial" w:cs="Arial"/>
          <w:b/>
          <w:bCs/>
          <w:sz w:val="22"/>
          <w:szCs w:val="22"/>
        </w:rPr>
        <w:t>rukou nových vlastníků</w:t>
      </w:r>
      <w:r w:rsidR="00523037">
        <w:rPr>
          <w:rFonts w:ascii="Arial" w:eastAsiaTheme="minorEastAsia" w:hAnsi="Arial" w:cs="Arial"/>
          <w:b/>
          <w:bCs/>
          <w:sz w:val="22"/>
          <w:szCs w:val="22"/>
        </w:rPr>
        <w:t>.</w:t>
      </w:r>
      <w:r w:rsidR="008D5F01" w:rsidRPr="008D5F01">
        <w:rPr>
          <w:rFonts w:ascii="Arial" w:eastAsiaTheme="minorEastAsia" w:hAnsi="Arial" w:cs="Arial"/>
          <w:b/>
          <w:bCs/>
          <w:sz w:val="22"/>
          <w:szCs w:val="22"/>
        </w:rPr>
        <w:t xml:space="preserve"> </w:t>
      </w:r>
    </w:p>
    <w:p w14:paraId="43D166E0" w14:textId="77777777" w:rsidR="008D5F01" w:rsidRDefault="008D5F01" w:rsidP="5C3EA3E3">
      <w:pPr>
        <w:pStyle w:val="Prosttext"/>
        <w:spacing w:line="280" w:lineRule="atLeast"/>
        <w:jc w:val="both"/>
        <w:rPr>
          <w:rFonts w:ascii="Arial" w:eastAsiaTheme="minorEastAsia" w:hAnsi="Arial" w:cs="Arial"/>
          <w:b/>
          <w:bCs/>
          <w:sz w:val="22"/>
          <w:szCs w:val="22"/>
        </w:rPr>
      </w:pPr>
    </w:p>
    <w:p w14:paraId="2923E3A4" w14:textId="4F4711C7" w:rsidR="003F0660" w:rsidRDefault="008D5F01" w:rsidP="5C3EA3E3">
      <w:pPr>
        <w:pStyle w:val="Prosttext"/>
        <w:spacing w:line="280" w:lineRule="atLeast"/>
        <w:jc w:val="both"/>
        <w:rPr>
          <w:rFonts w:ascii="Arial" w:eastAsiaTheme="minorEastAsia" w:hAnsi="Arial" w:cs="Arial"/>
          <w:bCs/>
          <w:i/>
          <w:sz w:val="22"/>
          <w:szCs w:val="22"/>
        </w:rPr>
      </w:pPr>
      <w:r w:rsidRPr="00842BA1">
        <w:rPr>
          <w:rFonts w:ascii="Arial" w:eastAsiaTheme="minorEastAsia" w:hAnsi="Arial" w:cs="Arial"/>
          <w:bCs/>
          <w:i/>
          <w:sz w:val="22"/>
          <w:szCs w:val="22"/>
        </w:rPr>
        <w:t>„</w:t>
      </w:r>
      <w:r w:rsidR="00127C60">
        <w:rPr>
          <w:rFonts w:ascii="Arial" w:eastAsiaTheme="minorEastAsia" w:hAnsi="Arial" w:cs="Arial"/>
          <w:bCs/>
          <w:i/>
          <w:sz w:val="22"/>
          <w:szCs w:val="22"/>
        </w:rPr>
        <w:t>Projekt byl rozdělen do celkem čtyř</w:t>
      </w:r>
      <w:r w:rsidRPr="00842BA1">
        <w:rPr>
          <w:rFonts w:ascii="Arial" w:eastAsiaTheme="minorEastAsia" w:hAnsi="Arial" w:cs="Arial"/>
          <w:bCs/>
          <w:i/>
          <w:sz w:val="22"/>
          <w:szCs w:val="22"/>
        </w:rPr>
        <w:t xml:space="preserve"> </w:t>
      </w:r>
      <w:r w:rsidR="00CF026F" w:rsidRPr="00842BA1">
        <w:rPr>
          <w:rFonts w:ascii="Arial" w:eastAsiaTheme="minorEastAsia" w:hAnsi="Arial" w:cs="Arial"/>
          <w:bCs/>
          <w:i/>
          <w:sz w:val="22"/>
          <w:szCs w:val="22"/>
        </w:rPr>
        <w:t>etap, ale</w:t>
      </w:r>
      <w:r w:rsidRPr="00842BA1">
        <w:rPr>
          <w:rFonts w:ascii="Arial" w:eastAsiaTheme="minorEastAsia" w:hAnsi="Arial" w:cs="Arial"/>
          <w:bCs/>
          <w:i/>
          <w:sz w:val="22"/>
          <w:szCs w:val="22"/>
        </w:rPr>
        <w:t xml:space="preserve"> díky rychlému postupu stavebních prací je nakonec předáváme současně, ačkoli</w:t>
      </w:r>
      <w:r w:rsidR="009F36D3">
        <w:rPr>
          <w:rFonts w:ascii="Arial" w:eastAsiaTheme="minorEastAsia" w:hAnsi="Arial" w:cs="Arial"/>
          <w:bCs/>
          <w:i/>
          <w:sz w:val="22"/>
          <w:szCs w:val="22"/>
        </w:rPr>
        <w:t>v</w:t>
      </w:r>
      <w:r w:rsidRPr="00842BA1">
        <w:rPr>
          <w:rFonts w:ascii="Arial" w:eastAsiaTheme="minorEastAsia" w:hAnsi="Arial" w:cs="Arial"/>
          <w:bCs/>
          <w:i/>
          <w:sz w:val="22"/>
          <w:szCs w:val="22"/>
        </w:rPr>
        <w:t xml:space="preserve"> jsme původně plánovali dokončení části</w:t>
      </w:r>
      <w:r w:rsidR="00FE4112">
        <w:rPr>
          <w:rFonts w:ascii="Arial" w:eastAsiaTheme="minorEastAsia" w:hAnsi="Arial" w:cs="Arial"/>
          <w:bCs/>
          <w:i/>
          <w:sz w:val="22"/>
          <w:szCs w:val="22"/>
        </w:rPr>
        <w:t xml:space="preserve"> z nich</w:t>
      </w:r>
      <w:r w:rsidRPr="00842BA1">
        <w:rPr>
          <w:rFonts w:ascii="Arial" w:eastAsiaTheme="minorEastAsia" w:hAnsi="Arial" w:cs="Arial"/>
          <w:bCs/>
          <w:i/>
          <w:sz w:val="22"/>
          <w:szCs w:val="22"/>
        </w:rPr>
        <w:t xml:space="preserve"> až</w:t>
      </w:r>
      <w:r w:rsidR="00BF4E3D">
        <w:rPr>
          <w:rFonts w:ascii="Arial" w:eastAsiaTheme="minorEastAsia" w:hAnsi="Arial" w:cs="Arial"/>
          <w:bCs/>
          <w:i/>
          <w:sz w:val="22"/>
          <w:szCs w:val="22"/>
        </w:rPr>
        <w:t> </w:t>
      </w:r>
      <w:r w:rsidR="009F36D3">
        <w:rPr>
          <w:rFonts w:ascii="Arial" w:eastAsiaTheme="minorEastAsia" w:hAnsi="Arial" w:cs="Arial"/>
          <w:bCs/>
          <w:i/>
          <w:sz w:val="22"/>
          <w:szCs w:val="22"/>
        </w:rPr>
        <w:t>v</w:t>
      </w:r>
      <w:r w:rsidRPr="00842BA1">
        <w:rPr>
          <w:rFonts w:ascii="Arial" w:eastAsiaTheme="minorEastAsia" w:hAnsi="Arial" w:cs="Arial"/>
          <w:bCs/>
          <w:i/>
          <w:sz w:val="22"/>
          <w:szCs w:val="22"/>
        </w:rPr>
        <w:t xml:space="preserve"> polovině </w:t>
      </w:r>
      <w:r w:rsidR="00FE4112">
        <w:rPr>
          <w:rFonts w:ascii="Arial" w:eastAsiaTheme="minorEastAsia" w:hAnsi="Arial" w:cs="Arial"/>
          <w:bCs/>
          <w:i/>
          <w:sz w:val="22"/>
          <w:szCs w:val="22"/>
        </w:rPr>
        <w:t>letošního roku</w:t>
      </w:r>
      <w:r w:rsidRPr="00842BA1">
        <w:rPr>
          <w:rFonts w:ascii="Arial" w:eastAsiaTheme="minorEastAsia" w:hAnsi="Arial" w:cs="Arial"/>
          <w:bCs/>
          <w:i/>
          <w:sz w:val="22"/>
          <w:szCs w:val="22"/>
        </w:rPr>
        <w:t>,“</w:t>
      </w:r>
      <w:r w:rsidRPr="00842BA1">
        <w:rPr>
          <w:rFonts w:ascii="Arial" w:eastAsiaTheme="minorEastAsia" w:hAnsi="Arial" w:cs="Arial"/>
          <w:bCs/>
          <w:sz w:val="22"/>
          <w:szCs w:val="22"/>
        </w:rPr>
        <w:t xml:space="preserve"> komentuje </w:t>
      </w:r>
      <w:r w:rsidRPr="00842BA1">
        <w:rPr>
          <w:rFonts w:ascii="Arial" w:eastAsiaTheme="minorEastAsia" w:hAnsi="Arial" w:cs="Arial"/>
          <w:b/>
          <w:bCs/>
          <w:sz w:val="22"/>
          <w:szCs w:val="22"/>
        </w:rPr>
        <w:t>Jiří Baloun, vedoucí prodeje a marketingu společnosti Geosan Development</w:t>
      </w:r>
      <w:r w:rsidR="009F36D3" w:rsidRPr="009F36D3">
        <w:rPr>
          <w:rFonts w:ascii="Arial" w:eastAsiaTheme="minorEastAsia" w:hAnsi="Arial" w:cs="Arial"/>
          <w:bCs/>
          <w:sz w:val="22"/>
          <w:szCs w:val="22"/>
        </w:rPr>
        <w:t>,</w:t>
      </w:r>
      <w:r w:rsidRPr="009F36D3">
        <w:rPr>
          <w:rFonts w:ascii="Arial" w:eastAsiaTheme="minorEastAsia" w:hAnsi="Arial" w:cs="Arial"/>
          <w:bCs/>
          <w:sz w:val="22"/>
          <w:szCs w:val="22"/>
        </w:rPr>
        <w:t xml:space="preserve"> </w:t>
      </w:r>
      <w:r w:rsidRPr="00842BA1">
        <w:rPr>
          <w:rFonts w:ascii="Arial" w:eastAsiaTheme="minorEastAsia" w:hAnsi="Arial" w:cs="Arial"/>
          <w:bCs/>
          <w:sz w:val="22"/>
          <w:szCs w:val="22"/>
        </w:rPr>
        <w:t xml:space="preserve">a dodává: </w:t>
      </w:r>
      <w:commentRangeStart w:id="1"/>
      <w:r w:rsidRPr="00842BA1">
        <w:rPr>
          <w:rFonts w:ascii="Arial" w:eastAsiaTheme="minorEastAsia" w:hAnsi="Arial" w:cs="Arial"/>
          <w:bCs/>
          <w:i/>
          <w:sz w:val="22"/>
          <w:szCs w:val="22"/>
        </w:rPr>
        <w:t xml:space="preserve">„Naši klienti při výběru </w:t>
      </w:r>
      <w:r w:rsidR="003F0660">
        <w:rPr>
          <w:rFonts w:ascii="Arial" w:eastAsiaTheme="minorEastAsia" w:hAnsi="Arial" w:cs="Arial"/>
          <w:bCs/>
          <w:i/>
          <w:sz w:val="22"/>
          <w:szCs w:val="22"/>
        </w:rPr>
        <w:t>domu</w:t>
      </w:r>
      <w:r w:rsidR="00FE4112">
        <w:rPr>
          <w:rFonts w:ascii="Arial" w:eastAsiaTheme="minorEastAsia" w:hAnsi="Arial" w:cs="Arial"/>
          <w:bCs/>
          <w:i/>
          <w:sz w:val="22"/>
          <w:szCs w:val="22"/>
        </w:rPr>
        <w:t xml:space="preserve"> </w:t>
      </w:r>
      <w:r w:rsidRPr="00842BA1">
        <w:rPr>
          <w:rFonts w:ascii="Arial" w:eastAsiaTheme="minorEastAsia" w:hAnsi="Arial" w:cs="Arial"/>
          <w:bCs/>
          <w:i/>
          <w:sz w:val="22"/>
          <w:szCs w:val="22"/>
        </w:rPr>
        <w:t>volí r</w:t>
      </w:r>
      <w:r w:rsidR="00FE4112">
        <w:rPr>
          <w:rFonts w:ascii="Arial" w:eastAsiaTheme="minorEastAsia" w:hAnsi="Arial" w:cs="Arial"/>
          <w:bCs/>
          <w:i/>
          <w:sz w:val="22"/>
          <w:szCs w:val="22"/>
        </w:rPr>
        <w:t>ůzné</w:t>
      </w:r>
      <w:r w:rsidRPr="00842BA1">
        <w:rPr>
          <w:rFonts w:ascii="Arial" w:eastAsiaTheme="minorEastAsia" w:hAnsi="Arial" w:cs="Arial"/>
          <w:bCs/>
          <w:i/>
          <w:sz w:val="22"/>
          <w:szCs w:val="22"/>
        </w:rPr>
        <w:t xml:space="preserve"> přístupy. Někteří preferují stavbu svépomocí, jiní dávají přednost externím stavebním firmám či </w:t>
      </w:r>
      <w:r w:rsidR="006F6F0E">
        <w:rPr>
          <w:rFonts w:ascii="Arial" w:eastAsiaTheme="minorEastAsia" w:hAnsi="Arial" w:cs="Arial"/>
          <w:bCs/>
          <w:i/>
          <w:sz w:val="22"/>
          <w:szCs w:val="22"/>
        </w:rPr>
        <w:t>designovým</w:t>
      </w:r>
      <w:r w:rsidR="00842BA1">
        <w:rPr>
          <w:rFonts w:ascii="Arial" w:eastAsiaTheme="minorEastAsia" w:hAnsi="Arial" w:cs="Arial"/>
          <w:bCs/>
          <w:i/>
          <w:sz w:val="22"/>
          <w:szCs w:val="22"/>
        </w:rPr>
        <w:t xml:space="preserve"> studií</w:t>
      </w:r>
      <w:r w:rsidR="006F6F0E">
        <w:rPr>
          <w:rFonts w:ascii="Arial" w:eastAsiaTheme="minorEastAsia" w:hAnsi="Arial" w:cs="Arial"/>
          <w:bCs/>
          <w:i/>
          <w:sz w:val="22"/>
          <w:szCs w:val="22"/>
        </w:rPr>
        <w:t>m</w:t>
      </w:r>
      <w:r w:rsidRPr="00842BA1">
        <w:rPr>
          <w:rFonts w:ascii="Arial" w:eastAsiaTheme="minorEastAsia" w:hAnsi="Arial" w:cs="Arial"/>
          <w:bCs/>
          <w:i/>
          <w:sz w:val="22"/>
          <w:szCs w:val="22"/>
        </w:rPr>
        <w:t>.</w:t>
      </w:r>
      <w:r w:rsidR="003F0660">
        <w:rPr>
          <w:rFonts w:ascii="Arial" w:eastAsiaTheme="minorEastAsia" w:hAnsi="Arial" w:cs="Arial"/>
          <w:bCs/>
          <w:i/>
          <w:sz w:val="22"/>
          <w:szCs w:val="22"/>
        </w:rPr>
        <w:t xml:space="preserve"> Zákazníci si parcely většinou pořizovali pro vlastní bydlení, ale část pozemků byla také kupována k developerským či investičním účelům: </w:t>
      </w:r>
      <w:r w:rsidR="005D2B56">
        <w:rPr>
          <w:rFonts w:ascii="Arial" w:eastAsiaTheme="minorEastAsia" w:hAnsi="Arial" w:cs="Arial"/>
          <w:bCs/>
          <w:i/>
          <w:sz w:val="22"/>
          <w:szCs w:val="22"/>
        </w:rPr>
        <w:t>n</w:t>
      </w:r>
      <w:r w:rsidR="00267458">
        <w:rPr>
          <w:rFonts w:ascii="Arial" w:eastAsiaTheme="minorEastAsia" w:hAnsi="Arial" w:cs="Arial"/>
          <w:bCs/>
          <w:i/>
          <w:sz w:val="22"/>
          <w:szCs w:val="22"/>
        </w:rPr>
        <w:t>ěkolik</w:t>
      </w:r>
      <w:r w:rsidR="003F0660">
        <w:rPr>
          <w:rFonts w:ascii="Arial" w:eastAsiaTheme="minorEastAsia" w:hAnsi="Arial" w:cs="Arial"/>
          <w:bCs/>
          <w:i/>
          <w:sz w:val="22"/>
          <w:szCs w:val="22"/>
        </w:rPr>
        <w:t xml:space="preserve"> </w:t>
      </w:r>
      <w:r w:rsidR="00267458">
        <w:rPr>
          <w:rFonts w:ascii="Arial" w:eastAsiaTheme="minorEastAsia" w:hAnsi="Arial" w:cs="Arial"/>
          <w:bCs/>
          <w:i/>
          <w:sz w:val="22"/>
          <w:szCs w:val="22"/>
        </w:rPr>
        <w:t>klientů</w:t>
      </w:r>
      <w:r w:rsidR="003F0660">
        <w:rPr>
          <w:rFonts w:ascii="Arial" w:eastAsiaTheme="minorEastAsia" w:hAnsi="Arial" w:cs="Arial"/>
          <w:bCs/>
          <w:i/>
          <w:sz w:val="22"/>
          <w:szCs w:val="22"/>
        </w:rPr>
        <w:t xml:space="preserve"> postaví dům </w:t>
      </w:r>
      <w:r w:rsidR="003F0660" w:rsidRPr="003F0660">
        <w:rPr>
          <w:rFonts w:ascii="Arial" w:eastAsiaTheme="minorEastAsia" w:hAnsi="Arial" w:cs="Arial"/>
          <w:bCs/>
          <w:i/>
          <w:sz w:val="22"/>
          <w:szCs w:val="22"/>
        </w:rPr>
        <w:t xml:space="preserve">na klíč a </w:t>
      </w:r>
      <w:r w:rsidR="003F0660">
        <w:rPr>
          <w:rFonts w:ascii="Arial" w:eastAsiaTheme="minorEastAsia" w:hAnsi="Arial" w:cs="Arial"/>
          <w:bCs/>
          <w:i/>
          <w:sz w:val="22"/>
          <w:szCs w:val="22"/>
        </w:rPr>
        <w:t xml:space="preserve">následně </w:t>
      </w:r>
      <w:r w:rsidR="003F0660" w:rsidRPr="003F0660">
        <w:rPr>
          <w:rFonts w:ascii="Arial" w:eastAsiaTheme="minorEastAsia" w:hAnsi="Arial" w:cs="Arial"/>
          <w:bCs/>
          <w:i/>
          <w:sz w:val="22"/>
          <w:szCs w:val="22"/>
        </w:rPr>
        <w:t>prodají pozemek i s domem novým zájemcům</w:t>
      </w:r>
      <w:r w:rsidR="003F0660">
        <w:rPr>
          <w:rFonts w:ascii="Arial" w:eastAsiaTheme="minorEastAsia" w:hAnsi="Arial" w:cs="Arial"/>
          <w:bCs/>
          <w:i/>
          <w:sz w:val="22"/>
          <w:szCs w:val="22"/>
        </w:rPr>
        <w:t>. V dalších případech zase pozemek funguje jako bezpečné uložení finančních prostředků v této nejisté době.“</w:t>
      </w:r>
    </w:p>
    <w:commentRangeEnd w:id="1"/>
    <w:p w14:paraId="4CDCE21F" w14:textId="3C803C2A" w:rsidR="00F74F0B" w:rsidRDefault="00F74F0B" w:rsidP="00EA3BBF">
      <w:pPr>
        <w:pStyle w:val="Prosttext"/>
        <w:spacing w:line="280" w:lineRule="atLeast"/>
        <w:jc w:val="both"/>
        <w:rPr>
          <w:rFonts w:ascii="Arial" w:eastAsiaTheme="minorHAnsi" w:hAnsi="Arial" w:cs="Arial"/>
          <w:b/>
          <w:sz w:val="22"/>
          <w:szCs w:val="22"/>
        </w:rPr>
      </w:pPr>
    </w:p>
    <w:p w14:paraId="42764C66" w14:textId="7391CB28" w:rsidR="005E6399" w:rsidRDefault="00A85E3C" w:rsidP="00DA7149">
      <w:pPr>
        <w:pStyle w:val="Prosttext"/>
        <w:spacing w:line="280" w:lineRule="atLeast"/>
        <w:jc w:val="both"/>
        <w:rPr>
          <w:rFonts w:ascii="Arial" w:eastAsiaTheme="minorHAnsi" w:hAnsi="Arial" w:cs="Arial"/>
          <w:bCs/>
          <w:sz w:val="22"/>
          <w:szCs w:val="22"/>
        </w:rPr>
      </w:pPr>
      <w:r w:rsidRPr="00DA7149">
        <w:rPr>
          <w:rFonts w:ascii="Arial" w:eastAsiaTheme="minorHAnsi" w:hAnsi="Arial" w:cs="Arial"/>
          <w:bCs/>
          <w:sz w:val="22"/>
          <w:szCs w:val="22"/>
        </w:rPr>
        <w:t xml:space="preserve">Pozemky </w:t>
      </w:r>
      <w:r w:rsidR="00F702F9" w:rsidRPr="00DA7149">
        <w:rPr>
          <w:rFonts w:ascii="Arial" w:eastAsiaTheme="minorHAnsi" w:hAnsi="Arial" w:cs="Arial"/>
          <w:bCs/>
          <w:sz w:val="22"/>
          <w:szCs w:val="22"/>
        </w:rPr>
        <w:t>leží přímo v obci Choťánky v</w:t>
      </w:r>
      <w:r w:rsidRPr="00DA7149">
        <w:rPr>
          <w:rFonts w:ascii="Arial" w:eastAsiaTheme="minorHAnsi" w:hAnsi="Arial" w:cs="Arial"/>
          <w:bCs/>
          <w:sz w:val="22"/>
          <w:szCs w:val="22"/>
        </w:rPr>
        <w:t xml:space="preserve"> těsné blízkosti lázeňského města Poděbrady,</w:t>
      </w:r>
      <w:r w:rsidR="00F702F9" w:rsidRPr="00DA7149">
        <w:rPr>
          <w:rFonts w:ascii="Arial" w:eastAsiaTheme="minorHAnsi" w:hAnsi="Arial" w:cs="Arial"/>
          <w:bCs/>
          <w:sz w:val="22"/>
          <w:szCs w:val="22"/>
        </w:rPr>
        <w:t xml:space="preserve"> kde</w:t>
      </w:r>
      <w:r w:rsidR="005717DE">
        <w:rPr>
          <w:rFonts w:ascii="Arial" w:eastAsiaTheme="minorHAnsi" w:hAnsi="Arial" w:cs="Arial"/>
          <w:bCs/>
          <w:sz w:val="22"/>
          <w:szCs w:val="22"/>
        </w:rPr>
        <w:t> </w:t>
      </w:r>
      <w:r w:rsidR="00F702F9" w:rsidRPr="00DA7149">
        <w:rPr>
          <w:rFonts w:ascii="Arial" w:eastAsiaTheme="minorHAnsi" w:hAnsi="Arial" w:cs="Arial"/>
          <w:bCs/>
          <w:sz w:val="22"/>
          <w:szCs w:val="22"/>
        </w:rPr>
        <w:t>je</w:t>
      </w:r>
      <w:r w:rsidR="005717DE">
        <w:rPr>
          <w:rFonts w:ascii="Arial" w:eastAsiaTheme="minorHAnsi" w:hAnsi="Arial" w:cs="Arial"/>
          <w:bCs/>
          <w:sz w:val="22"/>
          <w:szCs w:val="22"/>
        </w:rPr>
        <w:t> </w:t>
      </w:r>
      <w:r w:rsidR="00F702F9" w:rsidRPr="00DA7149">
        <w:rPr>
          <w:rFonts w:ascii="Arial" w:eastAsiaTheme="minorHAnsi" w:hAnsi="Arial" w:cs="Arial"/>
          <w:bCs/>
          <w:sz w:val="22"/>
          <w:szCs w:val="22"/>
        </w:rPr>
        <w:t>k</w:t>
      </w:r>
      <w:r w:rsidR="005717DE">
        <w:rPr>
          <w:rFonts w:ascii="Arial" w:eastAsiaTheme="minorHAnsi" w:hAnsi="Arial" w:cs="Arial"/>
          <w:bCs/>
          <w:sz w:val="22"/>
          <w:szCs w:val="22"/>
        </w:rPr>
        <w:t> </w:t>
      </w:r>
      <w:r w:rsidR="00F702F9" w:rsidRPr="00DA7149">
        <w:rPr>
          <w:rFonts w:ascii="Arial" w:eastAsiaTheme="minorHAnsi" w:hAnsi="Arial" w:cs="Arial"/>
          <w:bCs/>
          <w:sz w:val="22"/>
          <w:szCs w:val="22"/>
        </w:rPr>
        <w:t xml:space="preserve">dispozici kompletní občanská vybavenost: </w:t>
      </w:r>
      <w:r w:rsidR="005717DE">
        <w:rPr>
          <w:rFonts w:ascii="Arial" w:eastAsiaTheme="minorHAnsi" w:hAnsi="Arial" w:cs="Arial"/>
          <w:bCs/>
          <w:sz w:val="22"/>
          <w:szCs w:val="22"/>
        </w:rPr>
        <w:t>š</w:t>
      </w:r>
      <w:r w:rsidR="00DA7149" w:rsidRPr="00DA7149">
        <w:rPr>
          <w:rFonts w:ascii="Arial" w:eastAsiaTheme="minorHAnsi" w:hAnsi="Arial" w:cs="Arial"/>
          <w:bCs/>
          <w:sz w:val="22"/>
          <w:szCs w:val="22"/>
        </w:rPr>
        <w:t>iroká nabídka supermarketů, obchodů a</w:t>
      </w:r>
      <w:r w:rsidR="005717DE">
        <w:rPr>
          <w:rFonts w:ascii="Arial" w:eastAsiaTheme="minorHAnsi" w:hAnsi="Arial" w:cs="Arial"/>
          <w:bCs/>
          <w:sz w:val="22"/>
          <w:szCs w:val="22"/>
        </w:rPr>
        <w:t> </w:t>
      </w:r>
      <w:r w:rsidR="00DA7149" w:rsidRPr="00DA7149">
        <w:rPr>
          <w:rFonts w:ascii="Arial" w:eastAsiaTheme="minorHAnsi" w:hAnsi="Arial" w:cs="Arial"/>
          <w:bCs/>
          <w:sz w:val="22"/>
          <w:szCs w:val="22"/>
        </w:rPr>
        <w:t>služeb včetně kulturní</w:t>
      </w:r>
      <w:r w:rsidR="00A84BA8">
        <w:rPr>
          <w:rFonts w:ascii="Arial" w:eastAsiaTheme="minorHAnsi" w:hAnsi="Arial" w:cs="Arial"/>
          <w:bCs/>
          <w:sz w:val="22"/>
          <w:szCs w:val="22"/>
        </w:rPr>
        <w:t>ch</w:t>
      </w:r>
      <w:r w:rsidR="00DA7149" w:rsidRPr="00DA7149">
        <w:rPr>
          <w:rFonts w:ascii="Arial" w:eastAsiaTheme="minorHAnsi" w:hAnsi="Arial" w:cs="Arial"/>
          <w:bCs/>
          <w:sz w:val="22"/>
          <w:szCs w:val="22"/>
        </w:rPr>
        <w:t xml:space="preserve"> a sportovních zařízení j</w:t>
      </w:r>
      <w:r w:rsidR="005717DE">
        <w:rPr>
          <w:rFonts w:ascii="Arial" w:eastAsiaTheme="minorHAnsi" w:hAnsi="Arial" w:cs="Arial"/>
          <w:bCs/>
          <w:sz w:val="22"/>
          <w:szCs w:val="22"/>
        </w:rPr>
        <w:t>e vzdálena</w:t>
      </w:r>
      <w:r w:rsidR="005E6399">
        <w:rPr>
          <w:rFonts w:ascii="Arial" w:eastAsiaTheme="minorHAnsi" w:hAnsi="Arial" w:cs="Arial"/>
          <w:bCs/>
          <w:sz w:val="22"/>
          <w:szCs w:val="22"/>
        </w:rPr>
        <w:t xml:space="preserve"> jen několik minut jízdy. Pro</w:t>
      </w:r>
      <w:r w:rsidR="00BF4E3D">
        <w:rPr>
          <w:rFonts w:ascii="Arial" w:eastAsiaTheme="minorHAnsi" w:hAnsi="Arial" w:cs="Arial"/>
          <w:bCs/>
          <w:sz w:val="22"/>
          <w:szCs w:val="22"/>
        </w:rPr>
        <w:t> </w:t>
      </w:r>
      <w:r w:rsidR="005E6399">
        <w:rPr>
          <w:rFonts w:ascii="Arial" w:eastAsiaTheme="minorHAnsi" w:hAnsi="Arial" w:cs="Arial"/>
          <w:bCs/>
          <w:sz w:val="22"/>
          <w:szCs w:val="22"/>
        </w:rPr>
        <w:t xml:space="preserve">příznivce aktivně stráveného volného času je ideální například Golf Club Poděbrady anebo Sportovní centrum Nymburk. </w:t>
      </w:r>
      <w:r w:rsidR="005E6399" w:rsidRPr="005E6399">
        <w:rPr>
          <w:rFonts w:ascii="Arial" w:eastAsiaTheme="minorHAnsi" w:hAnsi="Arial" w:cs="Arial"/>
          <w:bCs/>
          <w:sz w:val="22"/>
          <w:szCs w:val="22"/>
        </w:rPr>
        <w:t>Dále se v okolí nachází Labská stezka, která os</w:t>
      </w:r>
      <w:r w:rsidR="005E6399">
        <w:rPr>
          <w:rFonts w:ascii="Arial" w:eastAsiaTheme="minorHAnsi" w:hAnsi="Arial" w:cs="Arial"/>
          <w:bCs/>
          <w:sz w:val="22"/>
          <w:szCs w:val="22"/>
        </w:rPr>
        <w:t>loví především nadšené</w:t>
      </w:r>
      <w:r w:rsidR="006F6F0E">
        <w:rPr>
          <w:rFonts w:ascii="Arial" w:eastAsiaTheme="minorHAnsi" w:hAnsi="Arial" w:cs="Arial"/>
          <w:bCs/>
          <w:sz w:val="22"/>
          <w:szCs w:val="22"/>
        </w:rPr>
        <w:t xml:space="preserve"> cyklisty, či </w:t>
      </w:r>
      <w:r w:rsidR="005E6399">
        <w:rPr>
          <w:rFonts w:ascii="Arial" w:eastAsiaTheme="minorHAnsi" w:hAnsi="Arial" w:cs="Arial"/>
          <w:bCs/>
          <w:sz w:val="22"/>
          <w:szCs w:val="22"/>
        </w:rPr>
        <w:t xml:space="preserve">koupaliště Jezero </w:t>
      </w:r>
      <w:r w:rsidR="006F6F0E">
        <w:rPr>
          <w:rFonts w:ascii="Arial" w:eastAsiaTheme="minorHAnsi" w:hAnsi="Arial" w:cs="Arial"/>
          <w:bCs/>
          <w:sz w:val="22"/>
          <w:szCs w:val="22"/>
        </w:rPr>
        <w:t>vhodné</w:t>
      </w:r>
      <w:r w:rsidR="00DD1124">
        <w:rPr>
          <w:rFonts w:ascii="Arial" w:eastAsiaTheme="minorHAnsi" w:hAnsi="Arial" w:cs="Arial"/>
          <w:bCs/>
          <w:sz w:val="22"/>
          <w:szCs w:val="22"/>
        </w:rPr>
        <w:t xml:space="preserve"> </w:t>
      </w:r>
      <w:r w:rsidR="005E6399">
        <w:rPr>
          <w:rFonts w:ascii="Arial" w:eastAsiaTheme="minorHAnsi" w:hAnsi="Arial" w:cs="Arial"/>
          <w:bCs/>
          <w:sz w:val="22"/>
          <w:szCs w:val="22"/>
        </w:rPr>
        <w:t>pro letní odpočinek. Základní potřeby a zázemí jsou pak dostupné i v samotné obci Choťánky</w:t>
      </w:r>
      <w:r w:rsidR="00DD1124">
        <w:rPr>
          <w:rFonts w:ascii="Arial" w:eastAsiaTheme="minorHAnsi" w:hAnsi="Arial" w:cs="Arial"/>
          <w:bCs/>
          <w:sz w:val="22"/>
          <w:szCs w:val="22"/>
        </w:rPr>
        <w:t>.</w:t>
      </w:r>
    </w:p>
    <w:p w14:paraId="3726ADC5" w14:textId="381B121C" w:rsidR="00F702F9" w:rsidRDefault="00F702F9" w:rsidP="00A85E3C">
      <w:pPr>
        <w:pStyle w:val="Prosttext"/>
        <w:spacing w:line="280" w:lineRule="atLeast"/>
        <w:jc w:val="both"/>
        <w:rPr>
          <w:rFonts w:ascii="Arial" w:eastAsiaTheme="minorHAnsi" w:hAnsi="Arial" w:cs="Arial"/>
          <w:bCs/>
          <w:sz w:val="22"/>
          <w:szCs w:val="22"/>
          <w:highlight w:val="yellow"/>
        </w:rPr>
      </w:pPr>
    </w:p>
    <w:p w14:paraId="165AD4E1" w14:textId="46702237" w:rsidR="00A85E3C" w:rsidRPr="00A85E3C" w:rsidRDefault="005D2B56" w:rsidP="00A85E3C">
      <w:pPr>
        <w:pStyle w:val="Prosttext"/>
        <w:spacing w:line="280" w:lineRule="atLeast"/>
        <w:jc w:val="center"/>
        <w:rPr>
          <w:rFonts w:ascii="Arial" w:eastAsiaTheme="minorHAnsi" w:hAnsi="Arial" w:cs="Arial"/>
          <w:bCs/>
          <w:sz w:val="22"/>
          <w:szCs w:val="22"/>
        </w:rPr>
      </w:pPr>
      <w:hyperlink r:id="rId6" w:history="1">
        <w:r w:rsidR="00A85E3C" w:rsidRPr="00A85E3C">
          <w:rPr>
            <w:rStyle w:val="Hypertextovodkaz"/>
            <w:rFonts w:ascii="Arial" w:eastAsiaTheme="minorHAnsi" w:hAnsi="Arial" w:cs="Arial"/>
            <w:bCs/>
            <w:sz w:val="22"/>
            <w:szCs w:val="22"/>
          </w:rPr>
          <w:t>www.geosan-development.cz</w:t>
        </w:r>
      </w:hyperlink>
    </w:p>
    <w:p w14:paraId="1E90EF60" w14:textId="636C7B00" w:rsidR="00A85E3C" w:rsidRPr="00A85E3C" w:rsidRDefault="005D2B56" w:rsidP="00A85E3C">
      <w:pPr>
        <w:pStyle w:val="Prosttext"/>
        <w:spacing w:line="280" w:lineRule="atLeast"/>
        <w:jc w:val="center"/>
        <w:rPr>
          <w:rFonts w:ascii="Arial" w:eastAsiaTheme="minorHAnsi" w:hAnsi="Arial" w:cs="Arial"/>
          <w:bCs/>
          <w:sz w:val="22"/>
          <w:szCs w:val="22"/>
        </w:rPr>
      </w:pPr>
      <w:hyperlink r:id="rId7" w:history="1">
        <w:r w:rsidR="00A85E3C" w:rsidRPr="00A85E3C">
          <w:rPr>
            <w:rStyle w:val="Hypertextovodkaz"/>
            <w:rFonts w:ascii="Arial" w:eastAsiaTheme="minorHAnsi" w:hAnsi="Arial" w:cs="Arial"/>
            <w:bCs/>
            <w:sz w:val="22"/>
            <w:szCs w:val="22"/>
          </w:rPr>
          <w:t>www.pozemkyupodebrad.cz</w:t>
        </w:r>
      </w:hyperlink>
    </w:p>
    <w:p w14:paraId="6FCB7C6D" w14:textId="77777777" w:rsidR="00F74F0B" w:rsidRPr="00DD1124" w:rsidRDefault="00F74F0B" w:rsidP="00EA3BBF">
      <w:pPr>
        <w:pStyle w:val="Prosttext"/>
        <w:spacing w:line="280" w:lineRule="atLeast"/>
        <w:jc w:val="both"/>
        <w:rPr>
          <w:rFonts w:ascii="Arial" w:hAnsi="Arial" w:cs="Arial"/>
          <w:b/>
          <w:iCs/>
        </w:rPr>
      </w:pPr>
    </w:p>
    <w:p w14:paraId="0FBCCD61" w14:textId="4756FB33" w:rsidR="00DD1124" w:rsidRPr="00DD1124" w:rsidRDefault="00DD1124" w:rsidP="00DD1124">
      <w:pPr>
        <w:jc w:val="both"/>
        <w:rPr>
          <w:rFonts w:ascii="Arial" w:hAnsi="Arial" w:cs="Arial"/>
          <w:bCs/>
          <w:i/>
          <w:iCs/>
        </w:rPr>
      </w:pPr>
      <w:r w:rsidRPr="00DD1124">
        <w:rPr>
          <w:rFonts w:ascii="Arial" w:hAnsi="Arial" w:cs="Arial"/>
          <w:b/>
          <w:bCs/>
          <w:i/>
          <w:iCs/>
        </w:rPr>
        <w:t>Společnost Geosan Development</w:t>
      </w:r>
      <w:r w:rsidRPr="00DD1124">
        <w:rPr>
          <w:rFonts w:ascii="Arial" w:hAnsi="Arial" w:cs="Arial"/>
          <w:bCs/>
          <w:i/>
          <w:iCs/>
        </w:rPr>
        <w:t xml:space="preserve"> působí na českém trhu rezidenčních nemovitostí více než 20 let. Od svého založení v roce 1998 již dokončila 21 novostaveb s celkem 2 300 byty. Mezi její aktuální projekty patří druhá fáze Rezidence Neklanka na rozhraní pražského Smíchova a</w:t>
      </w:r>
      <w:r w:rsidR="00BF4E3D">
        <w:rPr>
          <w:rFonts w:ascii="Arial" w:hAnsi="Arial" w:cs="Arial"/>
          <w:bCs/>
          <w:i/>
          <w:iCs/>
        </w:rPr>
        <w:t> </w:t>
      </w:r>
      <w:r w:rsidRPr="00DD1124">
        <w:rPr>
          <w:rFonts w:ascii="Arial" w:hAnsi="Arial" w:cs="Arial"/>
          <w:bCs/>
          <w:i/>
          <w:iCs/>
        </w:rPr>
        <w:t>Radlic a Rezidence Radimova Břevnov v exkluzivní lokalitě poblíž parku Kajetánka. V</w:t>
      </w:r>
      <w:r w:rsidR="00BF4E3D">
        <w:rPr>
          <w:rFonts w:ascii="Arial" w:hAnsi="Arial" w:cs="Arial"/>
          <w:bCs/>
          <w:i/>
          <w:iCs/>
        </w:rPr>
        <w:t> </w:t>
      </w:r>
      <w:r w:rsidRPr="00DD1124">
        <w:rPr>
          <w:rFonts w:ascii="Arial" w:hAnsi="Arial" w:cs="Arial"/>
          <w:bCs/>
          <w:i/>
          <w:iCs/>
        </w:rPr>
        <w:t>různých stupních přípravy má další projekty s cca 1 000 bytů v atraktivních lokalitách širšího centra Prahy. Vedle toho působí také v regionech: v Choťánkách u Poděbrad realiz</w:t>
      </w:r>
      <w:r w:rsidR="00BF4E3D">
        <w:rPr>
          <w:rFonts w:ascii="Arial" w:hAnsi="Arial" w:cs="Arial"/>
          <w:bCs/>
          <w:i/>
          <w:iCs/>
        </w:rPr>
        <w:t>ovala</w:t>
      </w:r>
      <w:r w:rsidRPr="00DD1124">
        <w:rPr>
          <w:rFonts w:ascii="Arial" w:hAnsi="Arial" w:cs="Arial"/>
          <w:bCs/>
          <w:i/>
          <w:iCs/>
        </w:rPr>
        <w:t xml:space="preserve"> přípravu stavebních parcel pro individuální výstavbu rodinných domů. V říjnu 2018 navíc společnost rozšířila spektrum svého podnikání o kancelářské nemovitosti, když koupila administrativní komplex Nagano Park v Praze 3 s celkovou plochou 26 000 metrů čtverečních.</w:t>
      </w:r>
    </w:p>
    <w:p w14:paraId="6B497A89" w14:textId="77777777" w:rsidR="00E653EA" w:rsidRPr="00DD1124" w:rsidRDefault="00E653EA" w:rsidP="00587322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</w:p>
    <w:p w14:paraId="0F919512" w14:textId="77777777" w:rsidR="00587322" w:rsidRPr="00DD1124" w:rsidRDefault="00587322" w:rsidP="00587322">
      <w:pPr>
        <w:spacing w:after="0" w:line="240" w:lineRule="auto"/>
        <w:rPr>
          <w:rFonts w:ascii="Arial" w:hAnsi="Arial" w:cs="Arial"/>
          <w:b/>
        </w:rPr>
      </w:pPr>
      <w:r w:rsidRPr="00DD1124">
        <w:rPr>
          <w:rFonts w:ascii="Arial" w:hAnsi="Arial" w:cs="Arial"/>
          <w:b/>
        </w:rPr>
        <w:lastRenderedPageBreak/>
        <w:t>Pro více informací kontaktujte:</w:t>
      </w:r>
    </w:p>
    <w:p w14:paraId="5F1081FE" w14:textId="77777777" w:rsidR="00587322" w:rsidRPr="00DD1124" w:rsidRDefault="00587322" w:rsidP="00587322">
      <w:pPr>
        <w:spacing w:after="0" w:line="240" w:lineRule="auto"/>
        <w:rPr>
          <w:rFonts w:ascii="Arial" w:hAnsi="Arial" w:cs="Arial"/>
          <w:b/>
        </w:rPr>
      </w:pPr>
    </w:p>
    <w:p w14:paraId="344CE5A6" w14:textId="77777777" w:rsidR="00DD1124" w:rsidRPr="00DD1124" w:rsidRDefault="00DD1124" w:rsidP="00DD1124">
      <w:pPr>
        <w:spacing w:after="0" w:line="240" w:lineRule="auto"/>
        <w:rPr>
          <w:rFonts w:ascii="Arial" w:hAnsi="Arial" w:cs="Arial"/>
          <w:b/>
        </w:rPr>
      </w:pPr>
      <w:r w:rsidRPr="00DD1124">
        <w:rPr>
          <w:rFonts w:ascii="Arial" w:hAnsi="Arial" w:cs="Arial"/>
          <w:b/>
        </w:rPr>
        <w:t>Crest Communications, a.s.</w:t>
      </w:r>
    </w:p>
    <w:p w14:paraId="0512F03E" w14:textId="77777777" w:rsidR="00DD1124" w:rsidRPr="00DD1124" w:rsidRDefault="00DD1124" w:rsidP="00DD1124">
      <w:pPr>
        <w:spacing w:after="0" w:line="240" w:lineRule="auto"/>
        <w:rPr>
          <w:rFonts w:ascii="Arial" w:hAnsi="Arial" w:cs="Arial"/>
        </w:rPr>
      </w:pPr>
      <w:r w:rsidRPr="00DD1124">
        <w:rPr>
          <w:rFonts w:ascii="Arial" w:hAnsi="Arial" w:cs="Arial"/>
        </w:rPr>
        <w:t>Denisa Kolaříková</w:t>
      </w:r>
    </w:p>
    <w:p w14:paraId="42973352" w14:textId="77777777" w:rsidR="00DD1124" w:rsidRPr="00DD1124" w:rsidRDefault="00DD1124" w:rsidP="00DD1124">
      <w:pPr>
        <w:spacing w:after="0" w:line="240" w:lineRule="auto"/>
        <w:rPr>
          <w:rFonts w:ascii="Arial" w:hAnsi="Arial" w:cs="Arial"/>
        </w:rPr>
      </w:pPr>
      <w:r w:rsidRPr="00DD1124">
        <w:rPr>
          <w:rFonts w:ascii="Arial" w:hAnsi="Arial" w:cs="Arial"/>
        </w:rPr>
        <w:t>Account Manager</w:t>
      </w:r>
    </w:p>
    <w:p w14:paraId="3D989E7D" w14:textId="77777777" w:rsidR="00DD1124" w:rsidRPr="00DD1124" w:rsidRDefault="00DD1124" w:rsidP="00DD1124">
      <w:pPr>
        <w:spacing w:after="0" w:line="240" w:lineRule="auto"/>
        <w:rPr>
          <w:rFonts w:ascii="Arial" w:hAnsi="Arial" w:cs="Arial"/>
        </w:rPr>
      </w:pPr>
      <w:r w:rsidRPr="00DD1124">
        <w:rPr>
          <w:rFonts w:ascii="Arial" w:hAnsi="Arial" w:cs="Arial"/>
        </w:rPr>
        <w:t>Gsm: +420 731 613 606</w:t>
      </w:r>
    </w:p>
    <w:p w14:paraId="2305091D" w14:textId="44609AF4" w:rsidR="00DD1124" w:rsidRPr="00DD1124" w:rsidRDefault="00DD1124" w:rsidP="00DD1124">
      <w:pPr>
        <w:spacing w:after="0" w:line="240" w:lineRule="auto"/>
        <w:rPr>
          <w:rFonts w:ascii="Arial" w:hAnsi="Arial" w:cs="Arial"/>
        </w:rPr>
      </w:pPr>
      <w:r w:rsidRPr="00DD1124">
        <w:rPr>
          <w:rFonts w:ascii="Arial" w:hAnsi="Arial" w:cs="Arial"/>
        </w:rPr>
        <w:t xml:space="preserve">email: </w:t>
      </w:r>
      <w:hyperlink r:id="rId8" w:history="1">
        <w:r w:rsidRPr="00DD1124">
          <w:rPr>
            <w:rStyle w:val="Hypertextovodkaz"/>
            <w:rFonts w:ascii="Arial" w:hAnsi="Arial" w:cs="Arial"/>
          </w:rPr>
          <w:t>denisa.kolarikova@crestcom.cz</w:t>
        </w:r>
      </w:hyperlink>
      <w:r w:rsidRPr="00DD1124">
        <w:rPr>
          <w:rFonts w:ascii="Arial" w:hAnsi="Arial" w:cs="Arial"/>
        </w:rPr>
        <w:t xml:space="preserve"> </w:t>
      </w:r>
    </w:p>
    <w:p w14:paraId="133B6000" w14:textId="77777777" w:rsidR="00DD1124" w:rsidRPr="00DD1124" w:rsidRDefault="00DD1124" w:rsidP="00DD1124">
      <w:pPr>
        <w:spacing w:after="0" w:line="240" w:lineRule="auto"/>
        <w:rPr>
          <w:rFonts w:ascii="Arial" w:hAnsi="Arial" w:cs="Arial"/>
        </w:rPr>
      </w:pPr>
      <w:r w:rsidRPr="00DD1124">
        <w:rPr>
          <w:rFonts w:ascii="Arial" w:hAnsi="Arial" w:cs="Arial"/>
        </w:rPr>
        <w:t>www.crestcom.cz</w:t>
      </w:r>
    </w:p>
    <w:p w14:paraId="67DE97E5" w14:textId="77777777" w:rsidR="00DD1124" w:rsidRPr="00DD1124" w:rsidRDefault="00DD1124" w:rsidP="00DD1124">
      <w:pPr>
        <w:spacing w:after="0" w:line="240" w:lineRule="auto"/>
        <w:rPr>
          <w:rFonts w:ascii="Arial" w:hAnsi="Arial" w:cs="Arial"/>
        </w:rPr>
      </w:pPr>
    </w:p>
    <w:p w14:paraId="6176195C" w14:textId="77777777" w:rsidR="00DD1124" w:rsidRPr="00DD1124" w:rsidRDefault="00DD1124" w:rsidP="00DD1124">
      <w:pPr>
        <w:spacing w:after="0" w:line="240" w:lineRule="auto"/>
        <w:rPr>
          <w:rFonts w:ascii="Arial" w:hAnsi="Arial" w:cs="Arial"/>
        </w:rPr>
      </w:pPr>
      <w:r w:rsidRPr="00DD1124">
        <w:rPr>
          <w:rFonts w:ascii="Arial" w:hAnsi="Arial" w:cs="Arial"/>
        </w:rPr>
        <w:t>Kamila Čadková</w:t>
      </w:r>
    </w:p>
    <w:p w14:paraId="0AB7D137" w14:textId="77777777" w:rsidR="00DD1124" w:rsidRPr="00DD1124" w:rsidRDefault="00DD1124" w:rsidP="00DD1124">
      <w:pPr>
        <w:spacing w:after="0" w:line="240" w:lineRule="auto"/>
        <w:rPr>
          <w:rFonts w:ascii="Arial" w:hAnsi="Arial" w:cs="Arial"/>
        </w:rPr>
      </w:pPr>
      <w:r w:rsidRPr="00DD1124">
        <w:rPr>
          <w:rFonts w:ascii="Arial" w:hAnsi="Arial" w:cs="Arial"/>
        </w:rPr>
        <w:t>Account Director</w:t>
      </w:r>
    </w:p>
    <w:p w14:paraId="48E1E8F2" w14:textId="77777777" w:rsidR="00DD1124" w:rsidRPr="00DD1124" w:rsidRDefault="00DD1124" w:rsidP="00DD1124">
      <w:pPr>
        <w:spacing w:after="0" w:line="240" w:lineRule="auto"/>
        <w:rPr>
          <w:rFonts w:ascii="Arial" w:hAnsi="Arial" w:cs="Arial"/>
        </w:rPr>
      </w:pPr>
      <w:r w:rsidRPr="00DD1124">
        <w:rPr>
          <w:rFonts w:ascii="Arial" w:hAnsi="Arial" w:cs="Arial"/>
        </w:rPr>
        <w:t>Gsm: +420 731 613 609</w:t>
      </w:r>
    </w:p>
    <w:p w14:paraId="1DB26E13" w14:textId="72DBD6A2" w:rsidR="00DD1124" w:rsidRPr="00DD1124" w:rsidRDefault="00DD1124" w:rsidP="00DD1124">
      <w:pPr>
        <w:spacing w:after="0" w:line="240" w:lineRule="auto"/>
        <w:rPr>
          <w:rFonts w:ascii="Arial" w:hAnsi="Arial" w:cs="Arial"/>
        </w:rPr>
      </w:pPr>
      <w:r w:rsidRPr="00DD1124">
        <w:rPr>
          <w:rFonts w:ascii="Arial" w:hAnsi="Arial" w:cs="Arial"/>
        </w:rPr>
        <w:t xml:space="preserve">email: </w:t>
      </w:r>
      <w:hyperlink r:id="rId9" w:history="1">
        <w:r w:rsidRPr="00DD1124">
          <w:rPr>
            <w:rStyle w:val="Hypertextovodkaz"/>
            <w:rFonts w:ascii="Arial" w:hAnsi="Arial" w:cs="Arial"/>
          </w:rPr>
          <w:t>kamila.cadkova@crestcom.cz</w:t>
        </w:r>
      </w:hyperlink>
      <w:r w:rsidRPr="00DD1124">
        <w:rPr>
          <w:rFonts w:ascii="Arial" w:hAnsi="Arial" w:cs="Arial"/>
        </w:rPr>
        <w:t xml:space="preserve"> </w:t>
      </w:r>
    </w:p>
    <w:p w14:paraId="56915C97" w14:textId="6135806E" w:rsidR="009913AD" w:rsidRPr="00DD1124" w:rsidRDefault="00DD1124" w:rsidP="00DD1124">
      <w:pPr>
        <w:spacing w:after="0" w:line="240" w:lineRule="auto"/>
        <w:rPr>
          <w:rFonts w:ascii="Arial" w:hAnsi="Arial" w:cs="Arial"/>
        </w:rPr>
      </w:pPr>
      <w:r w:rsidRPr="00DD1124">
        <w:rPr>
          <w:rFonts w:ascii="Arial" w:hAnsi="Arial" w:cs="Arial"/>
        </w:rPr>
        <w:t>www.crestcom.cz</w:t>
      </w:r>
    </w:p>
    <w:sectPr w:rsidR="009913AD" w:rsidRPr="00DD1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DC7A0" w16cex:dateUtc="2022-03-17T13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3C7DF4" w16cid:durableId="25DDC7A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A6ABC"/>
    <w:multiLevelType w:val="multilevel"/>
    <w:tmpl w:val="03E4B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A5706F4"/>
    <w:multiLevelType w:val="multilevel"/>
    <w:tmpl w:val="C2F6C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0BA0E82"/>
    <w:multiLevelType w:val="hybridMultilevel"/>
    <w:tmpl w:val="9E7699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099"/>
    <w:rsid w:val="00006086"/>
    <w:rsid w:val="00014035"/>
    <w:rsid w:val="000145CE"/>
    <w:rsid w:val="000146E2"/>
    <w:rsid w:val="00017232"/>
    <w:rsid w:val="00017A53"/>
    <w:rsid w:val="00027E09"/>
    <w:rsid w:val="00030435"/>
    <w:rsid w:val="0003788C"/>
    <w:rsid w:val="000435FD"/>
    <w:rsid w:val="00052FAE"/>
    <w:rsid w:val="000572CD"/>
    <w:rsid w:val="00060D98"/>
    <w:rsid w:val="00080757"/>
    <w:rsid w:val="000827F8"/>
    <w:rsid w:val="000874FB"/>
    <w:rsid w:val="0009675A"/>
    <w:rsid w:val="000A391F"/>
    <w:rsid w:val="000A43A0"/>
    <w:rsid w:val="000B08F1"/>
    <w:rsid w:val="000B358D"/>
    <w:rsid w:val="000B6C3F"/>
    <w:rsid w:val="000B7C1D"/>
    <w:rsid w:val="000C0882"/>
    <w:rsid w:val="000C5516"/>
    <w:rsid w:val="000D073D"/>
    <w:rsid w:val="000D2458"/>
    <w:rsid w:val="000D3274"/>
    <w:rsid w:val="000D475A"/>
    <w:rsid w:val="000D6CD9"/>
    <w:rsid w:val="000E0E24"/>
    <w:rsid w:val="000E21F8"/>
    <w:rsid w:val="000E351D"/>
    <w:rsid w:val="000F4426"/>
    <w:rsid w:val="000F585E"/>
    <w:rsid w:val="000F605B"/>
    <w:rsid w:val="00102238"/>
    <w:rsid w:val="00102779"/>
    <w:rsid w:val="00103467"/>
    <w:rsid w:val="00104F5B"/>
    <w:rsid w:val="00111F4B"/>
    <w:rsid w:val="00116CD7"/>
    <w:rsid w:val="00122299"/>
    <w:rsid w:val="001235EF"/>
    <w:rsid w:val="001261C7"/>
    <w:rsid w:val="00127C60"/>
    <w:rsid w:val="00137CF6"/>
    <w:rsid w:val="0015212F"/>
    <w:rsid w:val="001556C3"/>
    <w:rsid w:val="00161CA6"/>
    <w:rsid w:val="00166674"/>
    <w:rsid w:val="00181151"/>
    <w:rsid w:val="00181678"/>
    <w:rsid w:val="00196DD4"/>
    <w:rsid w:val="001A21DC"/>
    <w:rsid w:val="001A3328"/>
    <w:rsid w:val="001B7308"/>
    <w:rsid w:val="001C4F8D"/>
    <w:rsid w:val="001C617F"/>
    <w:rsid w:val="001D2C8E"/>
    <w:rsid w:val="001E0851"/>
    <w:rsid w:val="001E3DBA"/>
    <w:rsid w:val="001E6C9C"/>
    <w:rsid w:val="001F17DF"/>
    <w:rsid w:val="001F216F"/>
    <w:rsid w:val="00206B7D"/>
    <w:rsid w:val="002120D0"/>
    <w:rsid w:val="00222217"/>
    <w:rsid w:val="002241F6"/>
    <w:rsid w:val="00230CD2"/>
    <w:rsid w:val="00233190"/>
    <w:rsid w:val="0023602B"/>
    <w:rsid w:val="00247F7E"/>
    <w:rsid w:val="00254EF4"/>
    <w:rsid w:val="002566EC"/>
    <w:rsid w:val="00257680"/>
    <w:rsid w:val="00267458"/>
    <w:rsid w:val="002701BA"/>
    <w:rsid w:val="00271038"/>
    <w:rsid w:val="002751C7"/>
    <w:rsid w:val="00292F66"/>
    <w:rsid w:val="002A2DF0"/>
    <w:rsid w:val="002A5EAA"/>
    <w:rsid w:val="002A6DA9"/>
    <w:rsid w:val="002C0589"/>
    <w:rsid w:val="002C20B5"/>
    <w:rsid w:val="002C29FC"/>
    <w:rsid w:val="002C6D7C"/>
    <w:rsid w:val="002D37BB"/>
    <w:rsid w:val="002D51D1"/>
    <w:rsid w:val="002D7892"/>
    <w:rsid w:val="002E0DA1"/>
    <w:rsid w:val="002E4619"/>
    <w:rsid w:val="002F30DF"/>
    <w:rsid w:val="00302CA8"/>
    <w:rsid w:val="00312D8F"/>
    <w:rsid w:val="00323BF4"/>
    <w:rsid w:val="003328B5"/>
    <w:rsid w:val="003465F1"/>
    <w:rsid w:val="00354EBB"/>
    <w:rsid w:val="00357315"/>
    <w:rsid w:val="003639ED"/>
    <w:rsid w:val="00366926"/>
    <w:rsid w:val="00367166"/>
    <w:rsid w:val="00371E7B"/>
    <w:rsid w:val="00381036"/>
    <w:rsid w:val="00391CEE"/>
    <w:rsid w:val="003974B2"/>
    <w:rsid w:val="003A03ED"/>
    <w:rsid w:val="003A2135"/>
    <w:rsid w:val="003A564B"/>
    <w:rsid w:val="003B12E6"/>
    <w:rsid w:val="003C6E9D"/>
    <w:rsid w:val="003E733C"/>
    <w:rsid w:val="003F0660"/>
    <w:rsid w:val="003F1BDD"/>
    <w:rsid w:val="003F410C"/>
    <w:rsid w:val="003F7248"/>
    <w:rsid w:val="003F7DA6"/>
    <w:rsid w:val="00402534"/>
    <w:rsid w:val="00410BCC"/>
    <w:rsid w:val="0041213F"/>
    <w:rsid w:val="00420577"/>
    <w:rsid w:val="0042190A"/>
    <w:rsid w:val="004256DA"/>
    <w:rsid w:val="00440FA1"/>
    <w:rsid w:val="00450E23"/>
    <w:rsid w:val="00452ECA"/>
    <w:rsid w:val="00455BD2"/>
    <w:rsid w:val="004561B3"/>
    <w:rsid w:val="00460488"/>
    <w:rsid w:val="00460F2B"/>
    <w:rsid w:val="00482AD3"/>
    <w:rsid w:val="00485A66"/>
    <w:rsid w:val="0048766B"/>
    <w:rsid w:val="004A045A"/>
    <w:rsid w:val="004A3181"/>
    <w:rsid w:val="004B351A"/>
    <w:rsid w:val="004C0EC6"/>
    <w:rsid w:val="004C50C4"/>
    <w:rsid w:val="004D38A3"/>
    <w:rsid w:val="004E2D80"/>
    <w:rsid w:val="004F09BE"/>
    <w:rsid w:val="004F1466"/>
    <w:rsid w:val="004F4118"/>
    <w:rsid w:val="004F5904"/>
    <w:rsid w:val="005107F3"/>
    <w:rsid w:val="0051288F"/>
    <w:rsid w:val="00514473"/>
    <w:rsid w:val="0052023F"/>
    <w:rsid w:val="00520372"/>
    <w:rsid w:val="00523037"/>
    <w:rsid w:val="0052608D"/>
    <w:rsid w:val="005300C8"/>
    <w:rsid w:val="00533A4B"/>
    <w:rsid w:val="0053686D"/>
    <w:rsid w:val="0054128E"/>
    <w:rsid w:val="00541F16"/>
    <w:rsid w:val="005434C9"/>
    <w:rsid w:val="00543811"/>
    <w:rsid w:val="00543B10"/>
    <w:rsid w:val="00556979"/>
    <w:rsid w:val="005717DE"/>
    <w:rsid w:val="0057336B"/>
    <w:rsid w:val="00580A97"/>
    <w:rsid w:val="00584AF6"/>
    <w:rsid w:val="00587322"/>
    <w:rsid w:val="00587ED6"/>
    <w:rsid w:val="0059189A"/>
    <w:rsid w:val="00593585"/>
    <w:rsid w:val="0059596E"/>
    <w:rsid w:val="005B3957"/>
    <w:rsid w:val="005B5540"/>
    <w:rsid w:val="005D2B56"/>
    <w:rsid w:val="005E046B"/>
    <w:rsid w:val="005E205D"/>
    <w:rsid w:val="005E6399"/>
    <w:rsid w:val="005E6B22"/>
    <w:rsid w:val="005F58F1"/>
    <w:rsid w:val="005F7E9C"/>
    <w:rsid w:val="0060199F"/>
    <w:rsid w:val="00610CAF"/>
    <w:rsid w:val="00615CC2"/>
    <w:rsid w:val="00616F3F"/>
    <w:rsid w:val="00622E4A"/>
    <w:rsid w:val="0063021A"/>
    <w:rsid w:val="00635E77"/>
    <w:rsid w:val="00640069"/>
    <w:rsid w:val="00646CF2"/>
    <w:rsid w:val="006520C5"/>
    <w:rsid w:val="006546A2"/>
    <w:rsid w:val="00656133"/>
    <w:rsid w:val="00676734"/>
    <w:rsid w:val="0068591C"/>
    <w:rsid w:val="00690396"/>
    <w:rsid w:val="006921AE"/>
    <w:rsid w:val="006A371F"/>
    <w:rsid w:val="006B0A3D"/>
    <w:rsid w:val="006B4839"/>
    <w:rsid w:val="006B577D"/>
    <w:rsid w:val="006B5CFF"/>
    <w:rsid w:val="006C0B14"/>
    <w:rsid w:val="006C316C"/>
    <w:rsid w:val="006F633C"/>
    <w:rsid w:val="006F6F0E"/>
    <w:rsid w:val="00706102"/>
    <w:rsid w:val="00720EBF"/>
    <w:rsid w:val="0072678C"/>
    <w:rsid w:val="00726CD7"/>
    <w:rsid w:val="007406ED"/>
    <w:rsid w:val="00762A62"/>
    <w:rsid w:val="007806E3"/>
    <w:rsid w:val="00782FF0"/>
    <w:rsid w:val="00791181"/>
    <w:rsid w:val="007A0AC6"/>
    <w:rsid w:val="007A6E4A"/>
    <w:rsid w:val="007B217D"/>
    <w:rsid w:val="007B6D51"/>
    <w:rsid w:val="007C5F5B"/>
    <w:rsid w:val="007D1AE5"/>
    <w:rsid w:val="007D64F3"/>
    <w:rsid w:val="007F51BC"/>
    <w:rsid w:val="007F5D5A"/>
    <w:rsid w:val="00813D85"/>
    <w:rsid w:val="0082435A"/>
    <w:rsid w:val="00832A71"/>
    <w:rsid w:val="00840016"/>
    <w:rsid w:val="008405CD"/>
    <w:rsid w:val="00842BA1"/>
    <w:rsid w:val="00845E00"/>
    <w:rsid w:val="00846A41"/>
    <w:rsid w:val="00870D60"/>
    <w:rsid w:val="00872C5D"/>
    <w:rsid w:val="0088133F"/>
    <w:rsid w:val="00893C5B"/>
    <w:rsid w:val="008A7C17"/>
    <w:rsid w:val="008D17A6"/>
    <w:rsid w:val="008D418D"/>
    <w:rsid w:val="008D431B"/>
    <w:rsid w:val="008D5F01"/>
    <w:rsid w:val="008F4129"/>
    <w:rsid w:val="008F4AF4"/>
    <w:rsid w:val="00910A10"/>
    <w:rsid w:val="009114F7"/>
    <w:rsid w:val="00917013"/>
    <w:rsid w:val="009175B9"/>
    <w:rsid w:val="009236E9"/>
    <w:rsid w:val="009331BA"/>
    <w:rsid w:val="0094627C"/>
    <w:rsid w:val="00950419"/>
    <w:rsid w:val="009670C7"/>
    <w:rsid w:val="00976B9A"/>
    <w:rsid w:val="009771EE"/>
    <w:rsid w:val="009913AD"/>
    <w:rsid w:val="0099391A"/>
    <w:rsid w:val="009A3DF3"/>
    <w:rsid w:val="009B47B2"/>
    <w:rsid w:val="009B6AD2"/>
    <w:rsid w:val="009D0DF8"/>
    <w:rsid w:val="009D534E"/>
    <w:rsid w:val="009F0219"/>
    <w:rsid w:val="009F36D3"/>
    <w:rsid w:val="009F36DD"/>
    <w:rsid w:val="009F3FA5"/>
    <w:rsid w:val="00A006FE"/>
    <w:rsid w:val="00A0276D"/>
    <w:rsid w:val="00A10477"/>
    <w:rsid w:val="00A12E0E"/>
    <w:rsid w:val="00A21099"/>
    <w:rsid w:val="00A23FA2"/>
    <w:rsid w:val="00A24060"/>
    <w:rsid w:val="00A32D0E"/>
    <w:rsid w:val="00A37588"/>
    <w:rsid w:val="00A40578"/>
    <w:rsid w:val="00A50901"/>
    <w:rsid w:val="00A5228D"/>
    <w:rsid w:val="00A55A74"/>
    <w:rsid w:val="00A62F73"/>
    <w:rsid w:val="00A76363"/>
    <w:rsid w:val="00A84BA8"/>
    <w:rsid w:val="00A85E3C"/>
    <w:rsid w:val="00A86E98"/>
    <w:rsid w:val="00A8711B"/>
    <w:rsid w:val="00A963D0"/>
    <w:rsid w:val="00AA18E8"/>
    <w:rsid w:val="00AB78D9"/>
    <w:rsid w:val="00AD01A8"/>
    <w:rsid w:val="00AD4340"/>
    <w:rsid w:val="00AD6963"/>
    <w:rsid w:val="00AE2150"/>
    <w:rsid w:val="00AE3C0F"/>
    <w:rsid w:val="00AE6275"/>
    <w:rsid w:val="00AE6773"/>
    <w:rsid w:val="00AF596F"/>
    <w:rsid w:val="00B020E0"/>
    <w:rsid w:val="00B05C8A"/>
    <w:rsid w:val="00B126C3"/>
    <w:rsid w:val="00B1644A"/>
    <w:rsid w:val="00B22FD6"/>
    <w:rsid w:val="00B350F2"/>
    <w:rsid w:val="00B3696E"/>
    <w:rsid w:val="00B422AB"/>
    <w:rsid w:val="00B449E4"/>
    <w:rsid w:val="00B535BA"/>
    <w:rsid w:val="00B7136F"/>
    <w:rsid w:val="00B7224F"/>
    <w:rsid w:val="00B72FCF"/>
    <w:rsid w:val="00B84F7A"/>
    <w:rsid w:val="00B87870"/>
    <w:rsid w:val="00B87B65"/>
    <w:rsid w:val="00BA1FC1"/>
    <w:rsid w:val="00BA387C"/>
    <w:rsid w:val="00BA42EE"/>
    <w:rsid w:val="00BA5585"/>
    <w:rsid w:val="00BB1C16"/>
    <w:rsid w:val="00BC000F"/>
    <w:rsid w:val="00BC26D1"/>
    <w:rsid w:val="00BD6C06"/>
    <w:rsid w:val="00BF4E3D"/>
    <w:rsid w:val="00C14E05"/>
    <w:rsid w:val="00C20A4F"/>
    <w:rsid w:val="00C254C8"/>
    <w:rsid w:val="00C26456"/>
    <w:rsid w:val="00C328E3"/>
    <w:rsid w:val="00C44286"/>
    <w:rsid w:val="00C46D84"/>
    <w:rsid w:val="00C52B61"/>
    <w:rsid w:val="00C62BEC"/>
    <w:rsid w:val="00C73433"/>
    <w:rsid w:val="00C87BF3"/>
    <w:rsid w:val="00C96962"/>
    <w:rsid w:val="00C96D19"/>
    <w:rsid w:val="00CA7CB1"/>
    <w:rsid w:val="00CB5842"/>
    <w:rsid w:val="00CC32B7"/>
    <w:rsid w:val="00CC7881"/>
    <w:rsid w:val="00CD3855"/>
    <w:rsid w:val="00CD509A"/>
    <w:rsid w:val="00CE5F3E"/>
    <w:rsid w:val="00CF026F"/>
    <w:rsid w:val="00CF0470"/>
    <w:rsid w:val="00CF6A93"/>
    <w:rsid w:val="00CF6E44"/>
    <w:rsid w:val="00D02387"/>
    <w:rsid w:val="00D02433"/>
    <w:rsid w:val="00D16D83"/>
    <w:rsid w:val="00D30903"/>
    <w:rsid w:val="00D36699"/>
    <w:rsid w:val="00D36FE6"/>
    <w:rsid w:val="00D408B4"/>
    <w:rsid w:val="00D45818"/>
    <w:rsid w:val="00D50086"/>
    <w:rsid w:val="00D507E8"/>
    <w:rsid w:val="00D53DB0"/>
    <w:rsid w:val="00D627BB"/>
    <w:rsid w:val="00D62BDA"/>
    <w:rsid w:val="00D85D78"/>
    <w:rsid w:val="00D86143"/>
    <w:rsid w:val="00DA311E"/>
    <w:rsid w:val="00DA31CF"/>
    <w:rsid w:val="00DA7149"/>
    <w:rsid w:val="00DB212A"/>
    <w:rsid w:val="00DC2108"/>
    <w:rsid w:val="00DC66E9"/>
    <w:rsid w:val="00DC6759"/>
    <w:rsid w:val="00DD1124"/>
    <w:rsid w:val="00DD73F6"/>
    <w:rsid w:val="00DE2F63"/>
    <w:rsid w:val="00DE738F"/>
    <w:rsid w:val="00E022A7"/>
    <w:rsid w:val="00E07520"/>
    <w:rsid w:val="00E12DE9"/>
    <w:rsid w:val="00E23489"/>
    <w:rsid w:val="00E257EB"/>
    <w:rsid w:val="00E26FD6"/>
    <w:rsid w:val="00E31858"/>
    <w:rsid w:val="00E33EF9"/>
    <w:rsid w:val="00E4164B"/>
    <w:rsid w:val="00E471C5"/>
    <w:rsid w:val="00E50D71"/>
    <w:rsid w:val="00E51D17"/>
    <w:rsid w:val="00E556FE"/>
    <w:rsid w:val="00E5595D"/>
    <w:rsid w:val="00E653C6"/>
    <w:rsid w:val="00E653EA"/>
    <w:rsid w:val="00E65F6E"/>
    <w:rsid w:val="00E65F86"/>
    <w:rsid w:val="00E72927"/>
    <w:rsid w:val="00E74537"/>
    <w:rsid w:val="00E80E31"/>
    <w:rsid w:val="00E81F94"/>
    <w:rsid w:val="00E837FC"/>
    <w:rsid w:val="00E85000"/>
    <w:rsid w:val="00E96D46"/>
    <w:rsid w:val="00EA3BBF"/>
    <w:rsid w:val="00ED2D3F"/>
    <w:rsid w:val="00ED3621"/>
    <w:rsid w:val="00ED5594"/>
    <w:rsid w:val="00ED6E8B"/>
    <w:rsid w:val="00EE708A"/>
    <w:rsid w:val="00F04249"/>
    <w:rsid w:val="00F10631"/>
    <w:rsid w:val="00F2236A"/>
    <w:rsid w:val="00F23253"/>
    <w:rsid w:val="00F4114F"/>
    <w:rsid w:val="00F458EA"/>
    <w:rsid w:val="00F53ED9"/>
    <w:rsid w:val="00F578A4"/>
    <w:rsid w:val="00F6363E"/>
    <w:rsid w:val="00F64F0C"/>
    <w:rsid w:val="00F67FDC"/>
    <w:rsid w:val="00F702F9"/>
    <w:rsid w:val="00F7186F"/>
    <w:rsid w:val="00F74F0B"/>
    <w:rsid w:val="00F8068A"/>
    <w:rsid w:val="00F8083A"/>
    <w:rsid w:val="00F849CA"/>
    <w:rsid w:val="00FA0211"/>
    <w:rsid w:val="00FB4288"/>
    <w:rsid w:val="00FB4749"/>
    <w:rsid w:val="00FC173B"/>
    <w:rsid w:val="00FC2046"/>
    <w:rsid w:val="00FC3B8D"/>
    <w:rsid w:val="00FC5976"/>
    <w:rsid w:val="00FD3A3D"/>
    <w:rsid w:val="00FD68B0"/>
    <w:rsid w:val="00FE4112"/>
    <w:rsid w:val="00FF1348"/>
    <w:rsid w:val="025D8AB8"/>
    <w:rsid w:val="0788AD1F"/>
    <w:rsid w:val="09EE5169"/>
    <w:rsid w:val="0A229979"/>
    <w:rsid w:val="0EEF7915"/>
    <w:rsid w:val="11781192"/>
    <w:rsid w:val="17121B04"/>
    <w:rsid w:val="252929D9"/>
    <w:rsid w:val="27829803"/>
    <w:rsid w:val="2EFE9C36"/>
    <w:rsid w:val="34E86802"/>
    <w:rsid w:val="35682C71"/>
    <w:rsid w:val="40B61A6C"/>
    <w:rsid w:val="45ABFCA3"/>
    <w:rsid w:val="49494666"/>
    <w:rsid w:val="4EF51999"/>
    <w:rsid w:val="5C3EA3E3"/>
    <w:rsid w:val="5C541508"/>
    <w:rsid w:val="65636C66"/>
    <w:rsid w:val="666625BB"/>
    <w:rsid w:val="68046D78"/>
    <w:rsid w:val="69538C94"/>
    <w:rsid w:val="69DF261A"/>
    <w:rsid w:val="6C8F0068"/>
    <w:rsid w:val="6C9E57D2"/>
    <w:rsid w:val="6E16C5BA"/>
    <w:rsid w:val="774538C1"/>
    <w:rsid w:val="77D1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4C76"/>
  <w15:chartTrackingRefBased/>
  <w15:docId w15:val="{B5DD9C09-6F00-4F1C-998F-E34630FF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D73F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7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D73F6"/>
    <w:rPr>
      <w:rFonts w:ascii="Arial" w:eastAsia="Times New Roman" w:hAnsi="Arial" w:cs="Arial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D73F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D73F6"/>
    <w:rPr>
      <w:rFonts w:ascii="Arial" w:eastAsia="Times New Roman" w:hAnsi="Arial" w:cs="Arial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D0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913AD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71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iln">
    <w:name w:val="Strong"/>
    <w:basedOn w:val="Standardnpsmoodstavce"/>
    <w:uiPriority w:val="22"/>
    <w:qFormat/>
    <w:rsid w:val="00B72FC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B47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47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47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47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47B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4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7B2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nhideWhenUsed/>
    <w:rsid w:val="00F6363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F6363E"/>
    <w:rPr>
      <w:rFonts w:ascii="Consolas" w:eastAsia="Calibri" w:hAnsi="Consolas" w:cs="Times New Roman"/>
      <w:sz w:val="21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F6363E"/>
    <w:rPr>
      <w:color w:val="954F72" w:themeColor="followedHyperlink"/>
      <w:u w:val="single"/>
    </w:rPr>
  </w:style>
  <w:style w:type="character" w:customStyle="1" w:styleId="st">
    <w:name w:val="st"/>
    <w:basedOn w:val="Standardnpsmoodstavce"/>
    <w:rsid w:val="0057336B"/>
  </w:style>
  <w:style w:type="character" w:styleId="Zdraznn">
    <w:name w:val="Emphasis"/>
    <w:basedOn w:val="Standardnpsmoodstavce"/>
    <w:uiPriority w:val="20"/>
    <w:qFormat/>
    <w:rsid w:val="0057336B"/>
    <w:rPr>
      <w:i/>
      <w:iCs/>
    </w:rPr>
  </w:style>
  <w:style w:type="paragraph" w:customStyle="1" w:styleId="Textbody">
    <w:name w:val="Text body"/>
    <w:basedOn w:val="Normln"/>
    <w:rsid w:val="001F216F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74F0B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85E3C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5230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6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3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sa.kolarikova@crestcom.cz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notebook\Desktop\drafty\www.pozemkyupodebrad.cz" TargetMode="Externa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hyperlink" Target="file:///C:\Users\notebook\Desktop\drafty\www.geosan-development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mila.cadkova@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Kolaříková</dc:creator>
  <cp:keywords/>
  <dc:description/>
  <cp:lastModifiedBy>Tereza Štosová</cp:lastModifiedBy>
  <cp:revision>2</cp:revision>
  <cp:lastPrinted>2017-11-03T12:40:00Z</cp:lastPrinted>
  <dcterms:created xsi:type="dcterms:W3CDTF">2022-03-17T15:10:00Z</dcterms:created>
  <dcterms:modified xsi:type="dcterms:W3CDTF">2022-03-17T15:10:00Z</dcterms:modified>
</cp:coreProperties>
</file>