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CDC6" w14:textId="69680725" w:rsidR="00203B2F" w:rsidRDefault="00203B2F" w:rsidP="00203B2F">
      <w:pPr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 w:eastAsia="sk-SK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 w:eastAsia="sk-SK"/>
        </w:rPr>
        <w:t>Vzduch místo SF</w:t>
      </w:r>
      <w:r w:rsidRPr="00941771">
        <w:rPr>
          <w:rFonts w:ascii="Arial" w:eastAsiaTheme="majorEastAsia" w:hAnsi="Arial" w:cs="Arial"/>
          <w:b/>
          <w:bCs/>
          <w:color w:val="3DCD58"/>
          <w:sz w:val="36"/>
          <w:szCs w:val="36"/>
          <w:vertAlign w:val="subscript"/>
          <w:lang w:val="cs-CZ" w:eastAsia="sk-SK"/>
        </w:rPr>
        <w:t>6</w:t>
      </w:r>
      <w:r w:rsidR="00643337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 w:eastAsia="sk-SK"/>
        </w:rPr>
        <w:t xml:space="preserve"> – Schneider </w:t>
      </w:r>
      <w:r w:rsidR="00941771" w:rsidRPr="00953F52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 w:eastAsia="sk-SK"/>
        </w:rPr>
        <w:t>Electric</w:t>
      </w:r>
      <w:r w:rsidR="00941771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 w:eastAsia="sk-SK"/>
        </w:rPr>
        <w:t xml:space="preserve"> nabízí řešení šetrné k životnímu prostředí</w:t>
      </w:r>
    </w:p>
    <w:p w14:paraId="6543EA59" w14:textId="1DDE273B" w:rsidR="002A20D7" w:rsidRDefault="002A20D7" w:rsidP="005B0BB2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 w:eastAsia="sk-SK"/>
        </w:rPr>
      </w:pPr>
    </w:p>
    <w:p w14:paraId="50855C58" w14:textId="27348013" w:rsidR="00643337" w:rsidRPr="005B0BB2" w:rsidRDefault="00C225AC" w:rsidP="005B0BB2">
      <w:p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D67E29">
        <w:rPr>
          <w:rFonts w:ascii="Arial" w:hAnsi="Arial" w:cs="Arial"/>
          <w:b/>
          <w:bCs/>
          <w:sz w:val="22"/>
          <w:szCs w:val="22"/>
          <w:lang w:val="cs-CZ"/>
        </w:rPr>
        <w:t>Praha</w:t>
      </w:r>
      <w:r w:rsidR="00BD4F13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161857">
        <w:rPr>
          <w:rFonts w:ascii="Arial" w:hAnsi="Arial" w:cs="Arial"/>
          <w:b/>
          <w:bCs/>
          <w:sz w:val="22"/>
          <w:szCs w:val="22"/>
          <w:lang w:val="cs-CZ"/>
        </w:rPr>
        <w:t>1</w:t>
      </w:r>
      <w:r w:rsidR="00643337">
        <w:rPr>
          <w:rFonts w:ascii="Arial" w:hAnsi="Arial" w:cs="Arial"/>
          <w:b/>
          <w:bCs/>
          <w:sz w:val="22"/>
          <w:szCs w:val="22"/>
          <w:lang w:val="cs-CZ"/>
        </w:rPr>
        <w:t>6</w:t>
      </w:r>
      <w:r w:rsidR="00247661" w:rsidRPr="00D67E29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AE7F6B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102799">
        <w:rPr>
          <w:rFonts w:ascii="Arial" w:hAnsi="Arial" w:cs="Arial"/>
          <w:b/>
          <w:bCs/>
          <w:sz w:val="22"/>
          <w:szCs w:val="22"/>
          <w:lang w:val="cs-CZ"/>
        </w:rPr>
        <w:t>čer</w:t>
      </w:r>
      <w:r w:rsidR="00161857">
        <w:rPr>
          <w:rFonts w:ascii="Arial" w:hAnsi="Arial" w:cs="Arial"/>
          <w:b/>
          <w:bCs/>
          <w:sz w:val="22"/>
          <w:szCs w:val="22"/>
          <w:lang w:val="cs-CZ"/>
        </w:rPr>
        <w:t>vna</w:t>
      </w:r>
      <w:r w:rsidR="00A43495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3348F" w:rsidRPr="00D67E29">
        <w:rPr>
          <w:rFonts w:ascii="Arial" w:hAnsi="Arial" w:cs="Arial"/>
          <w:b/>
          <w:bCs/>
          <w:sz w:val="22"/>
          <w:szCs w:val="22"/>
          <w:lang w:val="cs-CZ"/>
        </w:rPr>
        <w:t>202</w:t>
      </w:r>
      <w:r w:rsidR="001077D1">
        <w:rPr>
          <w:rFonts w:ascii="Arial" w:hAnsi="Arial" w:cs="Arial"/>
          <w:b/>
          <w:bCs/>
          <w:sz w:val="22"/>
          <w:szCs w:val="22"/>
          <w:lang w:val="cs-CZ"/>
        </w:rPr>
        <w:t>2</w:t>
      </w:r>
      <w:r w:rsidR="00F3348F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–</w:t>
      </w:r>
      <w:r w:rsidR="0070152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883431" w:rsidRPr="00D67E29">
        <w:rPr>
          <w:rFonts w:ascii="Arial" w:hAnsi="Arial" w:cs="Arial"/>
          <w:b/>
          <w:bCs/>
          <w:sz w:val="22"/>
          <w:szCs w:val="22"/>
          <w:lang w:val="cs-CZ"/>
        </w:rPr>
        <w:t>Neustálá přítomnost skleníkového efektu způsobuje oteplování</w:t>
      </w:r>
      <w:r w:rsidR="005125E8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planety</w:t>
      </w:r>
      <w:r w:rsidR="00883431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a problémy s ním spojené. </w:t>
      </w:r>
      <w:r w:rsidR="005677C9">
        <w:rPr>
          <w:rFonts w:ascii="Arial" w:hAnsi="Arial" w:cs="Arial"/>
          <w:b/>
          <w:bCs/>
          <w:sz w:val="22"/>
          <w:szCs w:val="22"/>
          <w:lang w:val="cs-CZ"/>
        </w:rPr>
        <w:t>Státy a k</w:t>
      </w:r>
      <w:r w:rsidR="0009741E">
        <w:rPr>
          <w:rFonts w:ascii="Arial" w:hAnsi="Arial" w:cs="Arial"/>
          <w:b/>
          <w:bCs/>
          <w:sz w:val="22"/>
          <w:szCs w:val="22"/>
          <w:lang w:val="cs-CZ"/>
        </w:rPr>
        <w:t xml:space="preserve">orporace se proto </w:t>
      </w:r>
      <w:r w:rsidR="005125E8" w:rsidRPr="00D67E29">
        <w:rPr>
          <w:rFonts w:ascii="Arial" w:hAnsi="Arial" w:cs="Arial"/>
          <w:b/>
          <w:bCs/>
          <w:sz w:val="22"/>
          <w:szCs w:val="22"/>
          <w:lang w:val="cs-CZ"/>
        </w:rPr>
        <w:t>zavazuj</w:t>
      </w:r>
      <w:r w:rsidR="0009741E">
        <w:rPr>
          <w:rFonts w:ascii="Arial" w:hAnsi="Arial" w:cs="Arial"/>
          <w:b/>
          <w:bCs/>
          <w:sz w:val="22"/>
          <w:szCs w:val="22"/>
          <w:lang w:val="cs-CZ"/>
        </w:rPr>
        <w:t>í</w:t>
      </w:r>
      <w:r w:rsidR="005125E8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>k</w:t>
      </w:r>
      <w:r w:rsidR="0064333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>emisním normám s c</w:t>
      </w:r>
      <w:r w:rsidR="00883431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ílem regulovat </w:t>
      </w:r>
      <w:r w:rsidR="002A551D">
        <w:rPr>
          <w:rFonts w:ascii="Arial" w:hAnsi="Arial" w:cs="Arial"/>
          <w:b/>
          <w:bCs/>
          <w:sz w:val="22"/>
          <w:szCs w:val="22"/>
          <w:lang w:val="cs-CZ"/>
        </w:rPr>
        <w:t>zplodiny</w:t>
      </w:r>
      <w:r w:rsidR="00871B47">
        <w:rPr>
          <w:rFonts w:ascii="Arial" w:hAnsi="Arial" w:cs="Arial"/>
          <w:b/>
          <w:bCs/>
          <w:sz w:val="22"/>
          <w:szCs w:val="22"/>
          <w:lang w:val="cs-CZ"/>
        </w:rPr>
        <w:t xml:space="preserve"> CO</w:t>
      </w:r>
      <w:r w:rsidR="00871B47">
        <w:rPr>
          <w:rFonts w:ascii="Arial" w:hAnsi="Arial" w:cs="Arial"/>
          <w:b/>
          <w:bCs/>
          <w:sz w:val="22"/>
          <w:szCs w:val="22"/>
          <w:vertAlign w:val="subscript"/>
          <w:lang w:val="cs-CZ"/>
        </w:rPr>
        <w:t>2</w:t>
      </w:r>
      <w:r w:rsidR="002A551D">
        <w:rPr>
          <w:rFonts w:ascii="Arial" w:hAnsi="Arial" w:cs="Arial"/>
          <w:b/>
          <w:bCs/>
          <w:sz w:val="22"/>
          <w:szCs w:val="22"/>
          <w:lang w:val="cs-CZ"/>
        </w:rPr>
        <w:t xml:space="preserve"> a </w:t>
      </w:r>
      <w:r w:rsidR="00883431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být uhlíkově neutrální. </w:t>
      </w:r>
      <w:r w:rsidR="00EB269D">
        <w:rPr>
          <w:rFonts w:ascii="Arial" w:hAnsi="Arial" w:cs="Arial"/>
          <w:b/>
          <w:bCs/>
          <w:sz w:val="22"/>
          <w:szCs w:val="22"/>
          <w:lang w:val="cs-CZ"/>
        </w:rPr>
        <w:t>Vý</w:t>
      </w:r>
      <w:r w:rsidR="00871B47">
        <w:rPr>
          <w:rFonts w:ascii="Arial" w:hAnsi="Arial" w:cs="Arial"/>
          <w:b/>
          <w:bCs/>
          <w:sz w:val="22"/>
          <w:szCs w:val="22"/>
          <w:lang w:val="cs-CZ"/>
        </w:rPr>
        <w:t>znamné</w:t>
      </w:r>
      <w:r w:rsidR="00EB269D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09741E">
        <w:rPr>
          <w:rFonts w:ascii="Arial" w:hAnsi="Arial" w:cs="Arial"/>
          <w:b/>
          <w:bCs/>
          <w:sz w:val="22"/>
          <w:szCs w:val="22"/>
          <w:lang w:val="cs-CZ"/>
        </w:rPr>
        <w:t>dopady</w:t>
      </w:r>
      <w:r w:rsidR="002D7B39">
        <w:rPr>
          <w:rFonts w:ascii="Arial" w:hAnsi="Arial" w:cs="Arial"/>
          <w:b/>
          <w:bCs/>
          <w:sz w:val="22"/>
          <w:szCs w:val="22"/>
          <w:lang w:val="cs-CZ"/>
        </w:rPr>
        <w:t xml:space="preserve"> na klima</w:t>
      </w:r>
      <w:r w:rsidR="0009741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B269D">
        <w:rPr>
          <w:rFonts w:ascii="Arial" w:hAnsi="Arial" w:cs="Arial"/>
          <w:b/>
          <w:bCs/>
          <w:sz w:val="22"/>
          <w:szCs w:val="22"/>
          <w:lang w:val="cs-CZ"/>
        </w:rPr>
        <w:t xml:space="preserve">má ale i </w:t>
      </w:r>
      <w:r w:rsidR="0009741E">
        <w:rPr>
          <w:rFonts w:ascii="Arial" w:hAnsi="Arial" w:cs="Arial"/>
          <w:b/>
          <w:bCs/>
          <w:sz w:val="22"/>
          <w:szCs w:val="22"/>
          <w:lang w:val="cs-CZ"/>
        </w:rPr>
        <w:t>plyn, kter</w:t>
      </w:r>
      <w:r w:rsidR="00EB269D">
        <w:rPr>
          <w:rFonts w:ascii="Arial" w:hAnsi="Arial" w:cs="Arial"/>
          <w:b/>
          <w:bCs/>
          <w:sz w:val="22"/>
          <w:szCs w:val="22"/>
          <w:lang w:val="cs-CZ"/>
        </w:rPr>
        <w:t>ý</w:t>
      </w:r>
      <w:r w:rsidR="0009741E">
        <w:rPr>
          <w:rFonts w:ascii="Arial" w:hAnsi="Arial" w:cs="Arial"/>
          <w:b/>
          <w:bCs/>
          <w:sz w:val="22"/>
          <w:szCs w:val="22"/>
          <w:lang w:val="cs-CZ"/>
        </w:rPr>
        <w:t xml:space="preserve"> je </w:t>
      </w:r>
      <w:r w:rsidR="008D18B6">
        <w:rPr>
          <w:rFonts w:ascii="Arial" w:hAnsi="Arial" w:cs="Arial"/>
          <w:b/>
          <w:bCs/>
          <w:sz w:val="22"/>
          <w:szCs w:val="22"/>
          <w:lang w:val="cs-CZ"/>
        </w:rPr>
        <w:t>často</w:t>
      </w:r>
      <w:r w:rsidR="0009741E">
        <w:rPr>
          <w:rFonts w:ascii="Arial" w:hAnsi="Arial" w:cs="Arial"/>
          <w:b/>
          <w:bCs/>
          <w:sz w:val="22"/>
          <w:szCs w:val="22"/>
          <w:lang w:val="cs-CZ"/>
        </w:rPr>
        <w:t xml:space="preserve"> používaný, ačkoliv ho široká veřejnost takřka nezná. Jedná se o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883431" w:rsidRPr="00D67E29">
        <w:rPr>
          <w:rFonts w:ascii="Arial" w:hAnsi="Arial" w:cs="Arial"/>
          <w:b/>
          <w:bCs/>
          <w:sz w:val="22"/>
          <w:szCs w:val="22"/>
          <w:lang w:val="cs-CZ"/>
        </w:rPr>
        <w:t>fluorid sírový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(SF</w:t>
      </w:r>
      <w:r w:rsidR="005125E8" w:rsidRPr="00D67E29">
        <w:rPr>
          <w:rFonts w:ascii="Arial" w:hAnsi="Arial" w:cs="Arial"/>
          <w:b/>
          <w:bCs/>
          <w:sz w:val="22"/>
          <w:szCs w:val="22"/>
          <w:vertAlign w:val="subscript"/>
          <w:lang w:val="cs-CZ"/>
        </w:rPr>
        <w:t>6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>)</w:t>
      </w:r>
      <w:r w:rsidR="00EB269D">
        <w:rPr>
          <w:rFonts w:ascii="Arial" w:hAnsi="Arial" w:cs="Arial"/>
          <w:b/>
          <w:bCs/>
          <w:sz w:val="22"/>
          <w:szCs w:val="22"/>
          <w:lang w:val="cs-CZ"/>
        </w:rPr>
        <w:t>, který má výborné izolační vlastnosti a</w:t>
      </w:r>
      <w:r w:rsidR="0064333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EB269D">
        <w:rPr>
          <w:rFonts w:ascii="Arial" w:hAnsi="Arial" w:cs="Arial"/>
          <w:b/>
          <w:bCs/>
          <w:sz w:val="22"/>
          <w:szCs w:val="22"/>
          <w:lang w:val="cs-CZ"/>
        </w:rPr>
        <w:t xml:space="preserve">nachází tak využití 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v elektrotechnickém průmyslu </w:t>
      </w:r>
      <w:r w:rsidR="005125E8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např. jako </w:t>
      </w:r>
      <w:r w:rsidR="00951725">
        <w:rPr>
          <w:rFonts w:ascii="Arial" w:hAnsi="Arial" w:cs="Arial"/>
          <w:b/>
          <w:bCs/>
          <w:sz w:val="22"/>
          <w:szCs w:val="22"/>
          <w:lang w:val="cs-CZ"/>
        </w:rPr>
        <w:t xml:space="preserve">izolační médium </w:t>
      </w:r>
      <w:r w:rsidR="003B6808" w:rsidRPr="00D67E29">
        <w:rPr>
          <w:rFonts w:ascii="Arial" w:hAnsi="Arial" w:cs="Arial"/>
          <w:b/>
          <w:bCs/>
          <w:sz w:val="22"/>
          <w:szCs w:val="22"/>
          <w:lang w:val="cs-CZ"/>
        </w:rPr>
        <w:t>ve</w:t>
      </w:r>
      <w:r w:rsidR="0064333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3B6808" w:rsidRPr="00D67E29">
        <w:rPr>
          <w:rFonts w:ascii="Arial" w:hAnsi="Arial" w:cs="Arial"/>
          <w:b/>
          <w:bCs/>
          <w:sz w:val="22"/>
          <w:szCs w:val="22"/>
          <w:lang w:val="cs-CZ"/>
        </w:rPr>
        <w:t>vysokonapěťových rozvaděčích</w:t>
      </w:r>
      <w:r w:rsidR="005125E8" w:rsidRPr="00D67E29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2651BA">
        <w:rPr>
          <w:rFonts w:ascii="Arial" w:hAnsi="Arial" w:cs="Arial"/>
          <w:b/>
          <w:bCs/>
          <w:sz w:val="22"/>
          <w:szCs w:val="22"/>
          <w:lang w:val="cs-CZ"/>
        </w:rPr>
        <w:t>J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edná </w:t>
      </w:r>
      <w:r w:rsidR="002651BA">
        <w:rPr>
          <w:rFonts w:ascii="Arial" w:hAnsi="Arial" w:cs="Arial"/>
          <w:b/>
          <w:bCs/>
          <w:sz w:val="22"/>
          <w:szCs w:val="22"/>
          <w:lang w:val="cs-CZ"/>
        </w:rPr>
        <w:t xml:space="preserve">se však </w:t>
      </w:r>
      <w:r w:rsidR="005B0BB2">
        <w:rPr>
          <w:rFonts w:ascii="Arial" w:hAnsi="Arial" w:cs="Arial"/>
          <w:b/>
          <w:bCs/>
          <w:sz w:val="22"/>
          <w:szCs w:val="22"/>
          <w:lang w:val="cs-CZ"/>
        </w:rPr>
        <w:t xml:space="preserve">také 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>o skleníkový plyn</w:t>
      </w:r>
      <w:r w:rsidR="005125E8" w:rsidRPr="00D67E29">
        <w:rPr>
          <w:rFonts w:ascii="Arial" w:hAnsi="Arial" w:cs="Arial"/>
          <w:b/>
          <w:bCs/>
          <w:sz w:val="22"/>
          <w:szCs w:val="22"/>
          <w:lang w:val="cs-CZ"/>
        </w:rPr>
        <w:t>, který</w:t>
      </w:r>
      <w:r w:rsidR="0064333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D97FAB">
        <w:rPr>
          <w:rFonts w:ascii="Arial" w:hAnsi="Arial" w:cs="Arial"/>
          <w:b/>
          <w:bCs/>
          <w:sz w:val="22"/>
          <w:szCs w:val="22"/>
          <w:lang w:val="cs-CZ"/>
        </w:rPr>
        <w:t>má</w:t>
      </w:r>
      <w:r w:rsidR="0064333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D97FAB">
        <w:rPr>
          <w:rFonts w:ascii="Arial" w:hAnsi="Arial" w:cs="Arial"/>
          <w:b/>
          <w:bCs/>
          <w:sz w:val="22"/>
          <w:szCs w:val="22"/>
          <w:lang w:val="cs-CZ"/>
        </w:rPr>
        <w:t>smysl začít omezovat</w:t>
      </w:r>
      <w:r w:rsidR="00ED1B25">
        <w:rPr>
          <w:rFonts w:ascii="Arial" w:hAnsi="Arial" w:cs="Arial"/>
          <w:b/>
          <w:bCs/>
          <w:sz w:val="22"/>
          <w:szCs w:val="22"/>
          <w:lang w:val="cs-CZ"/>
        </w:rPr>
        <w:t xml:space="preserve"> stejně, jako </w:t>
      </w:r>
      <w:r w:rsidR="00105AB2">
        <w:rPr>
          <w:rFonts w:ascii="Arial" w:hAnsi="Arial" w:cs="Arial"/>
          <w:b/>
          <w:bCs/>
          <w:sz w:val="22"/>
          <w:szCs w:val="22"/>
          <w:lang w:val="cs-CZ"/>
        </w:rPr>
        <w:t xml:space="preserve">je omezován </w:t>
      </w:r>
      <w:r w:rsidR="00ED1B25">
        <w:rPr>
          <w:rFonts w:ascii="Arial" w:hAnsi="Arial" w:cs="Arial"/>
          <w:b/>
          <w:bCs/>
          <w:sz w:val="22"/>
          <w:szCs w:val="22"/>
          <w:lang w:val="cs-CZ"/>
        </w:rPr>
        <w:t>oxid uhličitý</w:t>
      </w:r>
      <w:r w:rsidR="000E0734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EE0293" w:rsidRPr="00D67E2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B269D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Schneider Electric </w:t>
      </w:r>
      <w:r w:rsidR="005B0BB2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proto </w:t>
      </w:r>
      <w:r w:rsidR="00EB269D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při</w:t>
      </w:r>
      <w:r w:rsidR="005B0BB2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náší</w:t>
      </w:r>
      <w:r w:rsidR="00EB269D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na trh výrazně ekologičtější variantu </w:t>
      </w:r>
      <w:r w:rsidR="008D18B6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VN zařízení</w:t>
      </w:r>
      <w:r w:rsidR="00EB269D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, </w:t>
      </w:r>
      <w:r w:rsidR="00EB7FE6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kdy </w:t>
      </w:r>
      <w:r w:rsidR="002438E1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je </w:t>
      </w:r>
      <w:r w:rsidR="00951725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SF</w:t>
      </w:r>
      <w:r w:rsidR="00951725" w:rsidRPr="005B0BB2">
        <w:rPr>
          <w:rFonts w:ascii="Arial" w:hAnsi="Arial" w:cs="Arial"/>
          <w:b/>
          <w:bCs/>
          <w:sz w:val="22"/>
          <w:szCs w:val="22"/>
          <w:u w:val="single"/>
          <w:vertAlign w:val="subscript"/>
          <w:lang w:val="cs-CZ"/>
        </w:rPr>
        <w:t>6</w:t>
      </w:r>
      <w:r w:rsidR="007F2866" w:rsidRPr="005B0BB2">
        <w:rPr>
          <w:rFonts w:ascii="Arial" w:hAnsi="Arial" w:cs="Arial"/>
          <w:b/>
          <w:bCs/>
          <w:sz w:val="22"/>
          <w:szCs w:val="22"/>
          <w:u w:val="single"/>
          <w:vertAlign w:val="subscript"/>
          <w:lang w:val="cs-CZ"/>
        </w:rPr>
        <w:t xml:space="preserve"> </w:t>
      </w:r>
      <w:r w:rsidR="00EB7FE6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nahraz</w:t>
      </w:r>
      <w:r w:rsidR="002438E1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en</w:t>
      </w:r>
      <w:r w:rsidR="00EB7FE6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</w:t>
      </w:r>
      <w:r w:rsidR="00951725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čistý</w:t>
      </w:r>
      <w:r w:rsidR="002438E1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m</w:t>
      </w:r>
      <w:r w:rsidR="00951725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vzduch</w:t>
      </w:r>
      <w:r w:rsidR="002438E1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em</w:t>
      </w:r>
      <w:r w:rsidR="00951725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a vaku</w:t>
      </w:r>
      <w:r w:rsidR="002438E1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em</w:t>
      </w:r>
      <w:r w:rsidR="00EB7FE6" w:rsidRPr="005B0BB2">
        <w:rPr>
          <w:rFonts w:ascii="Arial" w:hAnsi="Arial" w:cs="Arial"/>
          <w:b/>
          <w:bCs/>
          <w:sz w:val="22"/>
          <w:szCs w:val="22"/>
          <w:u w:val="single"/>
          <w:lang w:val="cs-CZ"/>
        </w:rPr>
        <w:t>.</w:t>
      </w:r>
    </w:p>
    <w:p w14:paraId="531F3F30" w14:textId="77777777" w:rsidR="005B0BB2" w:rsidRDefault="005B0BB2" w:rsidP="005B0BB2">
      <w:pPr>
        <w:pStyle w:val="Nadpis2"/>
        <w:spacing w:before="0" w:beforeAutospacing="0" w:after="0" w:afterAutospacing="0"/>
      </w:pPr>
    </w:p>
    <w:p w14:paraId="50BB3FF2" w14:textId="1289FF99" w:rsidR="00015B36" w:rsidRPr="00D67E29" w:rsidRDefault="00015B36" w:rsidP="005B0BB2">
      <w:pPr>
        <w:pStyle w:val="Nadpis2"/>
        <w:spacing w:before="0" w:beforeAutospacing="0" w:after="0" w:afterAutospacing="0"/>
      </w:pPr>
      <w:r w:rsidRPr="00D67E29">
        <w:t xml:space="preserve">Planeta ve skleníku </w:t>
      </w:r>
    </w:p>
    <w:p w14:paraId="498A317E" w14:textId="72BEF6E4" w:rsidR="00015B36" w:rsidRPr="00D67E29" w:rsidRDefault="002829E0" w:rsidP="005B0BB2">
      <w:pPr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015B36" w:rsidRPr="00D67E29">
        <w:rPr>
          <w:rFonts w:ascii="Arial" w:hAnsi="Arial" w:cs="Arial"/>
          <w:sz w:val="22"/>
          <w:szCs w:val="22"/>
          <w:lang w:val="cs-CZ"/>
        </w:rPr>
        <w:t>lyny způsobující skleníkový efekt jsou největší</w:t>
      </w:r>
      <w:r w:rsidR="00162FB0">
        <w:rPr>
          <w:rFonts w:ascii="Arial" w:hAnsi="Arial" w:cs="Arial"/>
          <w:sz w:val="22"/>
          <w:szCs w:val="22"/>
          <w:lang w:val="cs-CZ"/>
        </w:rPr>
        <w:t xml:space="preserve"> příčinou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 oteplování planety.</w:t>
      </w:r>
      <w:r w:rsidR="008E0714">
        <w:rPr>
          <w:rFonts w:ascii="Arial" w:hAnsi="Arial" w:cs="Arial"/>
          <w:sz w:val="22"/>
          <w:szCs w:val="22"/>
          <w:lang w:val="cs-CZ"/>
        </w:rPr>
        <w:t xml:space="preserve"> </w:t>
      </w:r>
      <w:r w:rsidR="00CA564E">
        <w:rPr>
          <w:rFonts w:ascii="Arial" w:hAnsi="Arial" w:cs="Arial"/>
          <w:sz w:val="22"/>
          <w:szCs w:val="22"/>
          <w:lang w:val="cs-CZ"/>
        </w:rPr>
        <w:t xml:space="preserve">Kromě toho </w:t>
      </w:r>
      <w:r w:rsidR="008E0714">
        <w:rPr>
          <w:rFonts w:ascii="Arial" w:hAnsi="Arial" w:cs="Arial"/>
          <w:sz w:val="22"/>
          <w:szCs w:val="22"/>
          <w:lang w:val="cs-CZ"/>
        </w:rPr>
        <w:t>z</w:t>
      </w:r>
      <w:r w:rsidR="00015B36" w:rsidRPr="00D67E29">
        <w:rPr>
          <w:rFonts w:ascii="Arial" w:hAnsi="Arial" w:cs="Arial"/>
          <w:sz w:val="22"/>
          <w:szCs w:val="22"/>
          <w:lang w:val="cs-CZ"/>
        </w:rPr>
        <w:t>působují</w:t>
      </w:r>
      <w:r w:rsidR="00CA564E">
        <w:rPr>
          <w:rFonts w:ascii="Arial" w:hAnsi="Arial" w:cs="Arial"/>
          <w:sz w:val="22"/>
          <w:szCs w:val="22"/>
          <w:lang w:val="cs-CZ"/>
        </w:rPr>
        <w:t xml:space="preserve"> nemálo dalších problémů, </w:t>
      </w:r>
      <w:r w:rsidR="00E10157">
        <w:rPr>
          <w:rFonts w:ascii="Arial" w:hAnsi="Arial" w:cs="Arial"/>
          <w:sz w:val="22"/>
          <w:szCs w:val="22"/>
          <w:lang w:val="cs-CZ"/>
        </w:rPr>
        <w:t xml:space="preserve">jako jsou </w:t>
      </w:r>
      <w:r w:rsidR="00CA564E">
        <w:rPr>
          <w:rFonts w:ascii="Arial" w:hAnsi="Arial" w:cs="Arial"/>
          <w:sz w:val="22"/>
          <w:szCs w:val="22"/>
          <w:lang w:val="cs-CZ"/>
        </w:rPr>
        <w:t>kupříklad</w:t>
      </w:r>
      <w:r w:rsidR="005B0BB2">
        <w:rPr>
          <w:rFonts w:ascii="Arial" w:hAnsi="Arial" w:cs="Arial"/>
          <w:sz w:val="22"/>
          <w:szCs w:val="22"/>
          <w:lang w:val="cs-CZ"/>
        </w:rPr>
        <w:t xml:space="preserve">u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ztenčování svrchních vrstev atmosféry</w:t>
      </w:r>
      <w:r w:rsidR="005B0BB2">
        <w:rPr>
          <w:rFonts w:ascii="Arial" w:eastAsia="Times New Roman" w:hAnsi="Arial" w:cs="Arial"/>
          <w:sz w:val="22"/>
          <w:szCs w:val="22"/>
          <w:lang w:val="cs-CZ" w:eastAsia="cs-CZ"/>
        </w:rPr>
        <w:t xml:space="preserve">, </w:t>
      </w:r>
      <w:r w:rsidR="009D5CE0">
        <w:rPr>
          <w:rFonts w:ascii="Arial" w:eastAsia="Times New Roman" w:hAnsi="Arial" w:cs="Arial"/>
          <w:sz w:val="22"/>
          <w:szCs w:val="22"/>
          <w:lang w:val="cs-CZ" w:eastAsia="cs-CZ"/>
        </w:rPr>
        <w:t>růst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nočních teplot </w:t>
      </w:r>
      <w:r w:rsidR="009D5CE0">
        <w:rPr>
          <w:rFonts w:ascii="Arial" w:eastAsia="Times New Roman" w:hAnsi="Arial" w:cs="Arial"/>
          <w:sz w:val="22"/>
          <w:szCs w:val="22"/>
          <w:lang w:val="cs-CZ" w:eastAsia="cs-CZ"/>
        </w:rPr>
        <w:t>o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proti denním</w:t>
      </w:r>
      <w:r w:rsidR="005B0BB2">
        <w:rPr>
          <w:rFonts w:ascii="Arial" w:eastAsia="Times New Roman" w:hAnsi="Arial" w:cs="Arial"/>
          <w:sz w:val="22"/>
          <w:szCs w:val="22"/>
          <w:lang w:val="cs-CZ" w:eastAsia="cs-CZ"/>
        </w:rPr>
        <w:t xml:space="preserve">, </w:t>
      </w:r>
      <w:r w:rsidR="00173A3E" w:rsidRPr="00D67E29">
        <w:rPr>
          <w:rFonts w:ascii="Arial" w:eastAsia="Times New Roman" w:hAnsi="Arial" w:cs="Arial"/>
          <w:sz w:val="22"/>
          <w:szCs w:val="22"/>
          <w:lang w:val="cs-CZ" w:eastAsia="cs-CZ"/>
        </w:rPr>
        <w:t>r</w:t>
      </w:r>
      <w:r w:rsidR="00173A3E">
        <w:rPr>
          <w:rFonts w:ascii="Arial" w:eastAsia="Times New Roman" w:hAnsi="Arial" w:cs="Arial"/>
          <w:sz w:val="22"/>
          <w:szCs w:val="22"/>
          <w:lang w:val="cs-CZ" w:eastAsia="cs-CZ"/>
        </w:rPr>
        <w:t>azantnější</w:t>
      </w:r>
      <w:r w:rsidR="00173A3E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vzestup zimních teplot </w:t>
      </w:r>
      <w:r w:rsidR="00CD1679">
        <w:rPr>
          <w:rFonts w:ascii="Arial" w:eastAsia="Times New Roman" w:hAnsi="Arial" w:cs="Arial"/>
          <w:sz w:val="22"/>
          <w:szCs w:val="22"/>
          <w:lang w:val="cs-CZ" w:eastAsia="cs-CZ"/>
        </w:rPr>
        <w:t>o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proti </w:t>
      </w:r>
      <w:r w:rsidR="0006322B">
        <w:rPr>
          <w:rFonts w:ascii="Arial" w:eastAsia="Times New Roman" w:hAnsi="Arial" w:cs="Arial"/>
          <w:sz w:val="22"/>
          <w:szCs w:val="22"/>
          <w:lang w:val="cs-CZ" w:eastAsia="cs-CZ"/>
        </w:rPr>
        <w:t xml:space="preserve">teplotám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letním</w:t>
      </w:r>
      <w:r w:rsidR="005B0BB2">
        <w:rPr>
          <w:rFonts w:ascii="Arial" w:eastAsia="Times New Roman" w:hAnsi="Arial" w:cs="Arial"/>
          <w:sz w:val="22"/>
          <w:szCs w:val="22"/>
          <w:lang w:val="cs-CZ" w:eastAsia="cs-CZ"/>
        </w:rPr>
        <w:t xml:space="preserve">,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snižování obsahu kyslíku v</w:t>
      </w:r>
      <w:r w:rsidR="005B0BB2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ovzduší</w:t>
      </w:r>
      <w:r w:rsidR="005B0BB2">
        <w:rPr>
          <w:rFonts w:ascii="Arial" w:eastAsia="Times New Roman" w:hAnsi="Arial" w:cs="Arial"/>
          <w:sz w:val="22"/>
          <w:szCs w:val="22"/>
          <w:lang w:val="cs-CZ" w:eastAsia="cs-CZ"/>
        </w:rPr>
        <w:t xml:space="preserve">,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zvyšování koncentrace CO</w:t>
      </w:r>
      <w:r w:rsidR="00015B36" w:rsidRPr="00D67E29">
        <w:rPr>
          <w:rFonts w:ascii="Arial" w:eastAsia="Times New Roman" w:hAnsi="Arial" w:cs="Arial"/>
          <w:sz w:val="22"/>
          <w:szCs w:val="22"/>
          <w:vertAlign w:val="subscript"/>
          <w:lang w:val="cs-CZ" w:eastAsia="cs-CZ"/>
        </w:rPr>
        <w:t>2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v</w:t>
      </w:r>
      <w:r w:rsidR="005B0BB2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ovzduší</w:t>
      </w:r>
      <w:r w:rsidR="005B0BB2">
        <w:rPr>
          <w:rFonts w:ascii="Arial" w:eastAsia="Times New Roman" w:hAnsi="Arial" w:cs="Arial"/>
          <w:sz w:val="22"/>
          <w:szCs w:val="22"/>
          <w:lang w:val="cs-CZ" w:eastAsia="cs-CZ"/>
        </w:rPr>
        <w:t xml:space="preserve">,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tání ledovců</w:t>
      </w:r>
      <w:r w:rsidR="00CA564E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z důvodu zvyšování teploty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atd.</w:t>
      </w:r>
      <w:r w:rsidR="008D39E0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Aby se </w:t>
      </w:r>
      <w:r w:rsidR="004263F6">
        <w:rPr>
          <w:rFonts w:ascii="Arial" w:eastAsia="Times New Roman" w:hAnsi="Arial" w:cs="Arial"/>
          <w:sz w:val="22"/>
          <w:szCs w:val="22"/>
          <w:lang w:val="cs-CZ" w:eastAsia="cs-CZ"/>
        </w:rPr>
        <w:t>v</w:t>
      </w:r>
      <w:r w:rsidR="00A9698F">
        <w:rPr>
          <w:rFonts w:ascii="Arial" w:eastAsia="Times New Roman" w:hAnsi="Arial" w:cs="Arial"/>
          <w:sz w:val="22"/>
          <w:szCs w:val="22"/>
          <w:lang w:val="cs-CZ" w:eastAsia="cs-CZ"/>
        </w:rPr>
        <w:t>ýše zmíněným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problémům zabránilo, celý svět se snaží redukovat </w:t>
      </w:r>
      <w:r w:rsidR="002E3BF5">
        <w:rPr>
          <w:rFonts w:ascii="Arial" w:eastAsia="Times New Roman" w:hAnsi="Arial" w:cs="Arial"/>
          <w:sz w:val="22"/>
          <w:szCs w:val="22"/>
          <w:lang w:val="cs-CZ" w:eastAsia="cs-CZ"/>
        </w:rPr>
        <w:t>vypouštění</w:t>
      </w:r>
      <w:r w:rsidR="00225455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skleníkov</w:t>
      </w:r>
      <w:r w:rsidR="00225455">
        <w:rPr>
          <w:rFonts w:ascii="Arial" w:eastAsia="Times New Roman" w:hAnsi="Arial" w:cs="Arial"/>
          <w:sz w:val="22"/>
          <w:szCs w:val="22"/>
          <w:lang w:val="cs-CZ" w:eastAsia="cs-CZ"/>
        </w:rPr>
        <w:t>ých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plyn</w:t>
      </w:r>
      <w:r w:rsidR="00225455">
        <w:rPr>
          <w:rFonts w:ascii="Arial" w:eastAsia="Times New Roman" w:hAnsi="Arial" w:cs="Arial"/>
          <w:sz w:val="22"/>
          <w:szCs w:val="22"/>
          <w:lang w:val="cs-CZ" w:eastAsia="cs-CZ"/>
        </w:rPr>
        <w:t>ů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225455">
        <w:rPr>
          <w:rFonts w:ascii="Arial" w:eastAsia="Times New Roman" w:hAnsi="Arial" w:cs="Arial"/>
          <w:sz w:val="22"/>
          <w:szCs w:val="22"/>
          <w:lang w:val="cs-CZ" w:eastAsia="cs-CZ"/>
        </w:rPr>
        <w:t>do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> atmosfé</w:t>
      </w:r>
      <w:r w:rsidR="00225455">
        <w:rPr>
          <w:rFonts w:ascii="Arial" w:eastAsia="Times New Roman" w:hAnsi="Arial" w:cs="Arial"/>
          <w:sz w:val="22"/>
          <w:szCs w:val="22"/>
          <w:lang w:val="cs-CZ" w:eastAsia="cs-CZ"/>
        </w:rPr>
        <w:t>ry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. </w:t>
      </w:r>
      <w:r w:rsidR="00F24608">
        <w:rPr>
          <w:rFonts w:ascii="Arial" w:eastAsia="Times New Roman" w:hAnsi="Arial" w:cs="Arial"/>
          <w:sz w:val="22"/>
          <w:szCs w:val="22"/>
          <w:lang w:val="cs-CZ" w:eastAsia="cs-CZ"/>
        </w:rPr>
        <w:t>Mnoho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korporací a států má za cíl dosažení uhlíkové neutrality</w:t>
      </w:r>
      <w:r w:rsidR="00F2460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, což pro ně </w:t>
      </w:r>
      <w:r w:rsidR="00A16D15">
        <w:rPr>
          <w:rFonts w:ascii="Arial" w:eastAsia="Times New Roman" w:hAnsi="Arial" w:cs="Arial"/>
          <w:sz w:val="22"/>
          <w:szCs w:val="22"/>
          <w:lang w:val="cs-CZ" w:eastAsia="cs-CZ"/>
        </w:rPr>
        <w:t xml:space="preserve">nutně </w:t>
      </w:r>
      <w:r w:rsidR="00F24608">
        <w:rPr>
          <w:rFonts w:ascii="Arial" w:eastAsia="Times New Roman" w:hAnsi="Arial" w:cs="Arial"/>
          <w:sz w:val="22"/>
          <w:szCs w:val="22"/>
          <w:lang w:val="cs-CZ" w:eastAsia="cs-CZ"/>
        </w:rPr>
        <w:t>znamená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postupné snižování emisí a obsahu uhlíku v atmosféře. Příkladem může být všeobecná ratifikace Pařížské dohody o klimatu v roce 2015, ve které se 195 států OSN zavázalo k postupné uhlíkové neutralitě a regulaci </w:t>
      </w:r>
      <w:r w:rsidR="00015B36" w:rsidRPr="00D67E29">
        <w:rPr>
          <w:rFonts w:ascii="Arial" w:hAnsi="Arial" w:cs="Arial"/>
          <w:sz w:val="22"/>
          <w:szCs w:val="22"/>
          <w:lang w:val="cs-CZ"/>
        </w:rPr>
        <w:t>CO</w:t>
      </w:r>
      <w:r w:rsidR="00015B36" w:rsidRPr="00D67E29">
        <w:rPr>
          <w:rFonts w:ascii="Arial" w:hAnsi="Arial" w:cs="Arial"/>
          <w:sz w:val="22"/>
          <w:szCs w:val="22"/>
          <w:vertAlign w:val="subscript"/>
          <w:lang w:val="cs-CZ"/>
        </w:rPr>
        <w:t>2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. Oxid uhličitý je totiž vysoce </w:t>
      </w:r>
      <w:r w:rsidR="00DF1800">
        <w:rPr>
          <w:rFonts w:ascii="Arial" w:eastAsia="Times New Roman" w:hAnsi="Arial" w:cs="Arial"/>
          <w:sz w:val="22"/>
          <w:szCs w:val="22"/>
          <w:lang w:val="cs-CZ" w:eastAsia="cs-CZ"/>
        </w:rPr>
        <w:t>produkovaným plynem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, který je jednou z hlavních příčin globálního oteplování. Postačí ale regulace </w:t>
      </w:r>
      <w:r w:rsidR="00015B36" w:rsidRPr="00D67E29">
        <w:rPr>
          <w:rFonts w:ascii="Arial" w:hAnsi="Arial" w:cs="Arial"/>
          <w:sz w:val="22"/>
          <w:szCs w:val="22"/>
          <w:lang w:val="cs-CZ"/>
        </w:rPr>
        <w:t>CO</w:t>
      </w:r>
      <w:r w:rsidR="00015B36" w:rsidRPr="00D67E29">
        <w:rPr>
          <w:rFonts w:ascii="Arial" w:hAnsi="Arial" w:cs="Arial"/>
          <w:sz w:val="22"/>
          <w:szCs w:val="22"/>
          <w:vertAlign w:val="subscript"/>
          <w:lang w:val="cs-CZ"/>
        </w:rPr>
        <w:t>2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 </w:t>
      </w:r>
      <w:r w:rsidR="00015B36"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ke zpomalení oteplování planety? </w:t>
      </w:r>
    </w:p>
    <w:p w14:paraId="20D505AF" w14:textId="77777777" w:rsidR="00D67E29" w:rsidRDefault="00D67E29" w:rsidP="005B0BB2">
      <w:pPr>
        <w:spacing w:before="0" w:beforeAutospacing="0" w:after="0" w:afterAutospacing="0"/>
        <w:rPr>
          <w:noProof/>
          <w:lang w:val="cs-CZ"/>
        </w:rPr>
      </w:pPr>
    </w:p>
    <w:p w14:paraId="7668BDD1" w14:textId="08FB03FF" w:rsidR="006C6367" w:rsidRPr="00D67E29" w:rsidRDefault="006C6367" w:rsidP="00643337">
      <w:pPr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D67E29">
        <w:rPr>
          <w:noProof/>
          <w:lang w:val="cs-CZ" w:eastAsia="cs-CZ"/>
        </w:rPr>
        <w:drawing>
          <wp:inline distT="0" distB="0" distL="0" distR="0" wp14:anchorId="2579DE43" wp14:editId="5A730105">
            <wp:extent cx="4839741" cy="2189284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" b="9509"/>
                    <a:stretch/>
                  </pic:blipFill>
                  <pic:spPr bwMode="auto">
                    <a:xfrm>
                      <a:off x="0" y="0"/>
                      <a:ext cx="4843732" cy="21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2277A0" w14:textId="2F1F6D48" w:rsidR="009545D9" w:rsidRPr="00D67E29" w:rsidRDefault="009545D9" w:rsidP="005B0BB2">
      <w:pPr>
        <w:pStyle w:val="Nadpis2"/>
        <w:spacing w:before="0" w:beforeAutospacing="0" w:after="0" w:afterAutospacing="0"/>
        <w:rPr>
          <w:vertAlign w:val="subscript"/>
          <w:lang w:eastAsia="cs-CZ"/>
        </w:rPr>
      </w:pPr>
      <w:r w:rsidRPr="00D67E29">
        <w:rPr>
          <w:lang w:eastAsia="cs-CZ"/>
        </w:rPr>
        <w:lastRenderedPageBreak/>
        <w:t xml:space="preserve">Skleníkový </w:t>
      </w:r>
      <w:r>
        <w:rPr>
          <w:lang w:eastAsia="cs-CZ"/>
        </w:rPr>
        <w:t xml:space="preserve">plyn </w:t>
      </w:r>
      <w:r w:rsidRPr="00D67E29">
        <w:rPr>
          <w:lang w:eastAsia="cs-CZ"/>
        </w:rPr>
        <w:t>SF</w:t>
      </w:r>
      <w:r w:rsidRPr="00D67E29">
        <w:rPr>
          <w:vertAlign w:val="subscript"/>
          <w:lang w:eastAsia="cs-CZ"/>
        </w:rPr>
        <w:t>6</w:t>
      </w:r>
    </w:p>
    <w:p w14:paraId="19F0174A" w14:textId="79D963DA" w:rsidR="00015B36" w:rsidRDefault="00015B36" w:rsidP="005B0BB2">
      <w:pPr>
        <w:spacing w:before="0" w:beforeAutospacing="0" w:after="0" w:afterAutospacing="0"/>
        <w:rPr>
          <w:rStyle w:val="itemextrafieldsvalue"/>
          <w:rFonts w:ascii="Arial" w:hAnsi="Arial" w:cs="Arial"/>
          <w:sz w:val="22"/>
          <w:szCs w:val="22"/>
          <w:lang w:val="cs-CZ"/>
        </w:rPr>
      </w:pPr>
      <w:r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Zatímco se úspěšně zavádějí obnovitelné zdroje </w:t>
      </w:r>
      <w:r w:rsidR="00F4095A">
        <w:rPr>
          <w:rFonts w:ascii="Arial" w:eastAsia="Times New Roman" w:hAnsi="Arial" w:cs="Arial"/>
          <w:sz w:val="22"/>
          <w:szCs w:val="22"/>
          <w:lang w:val="cs-CZ" w:eastAsia="cs-CZ"/>
        </w:rPr>
        <w:t xml:space="preserve">elektrické energie </w:t>
      </w:r>
      <w:r w:rsidRPr="00D67E29">
        <w:rPr>
          <w:rFonts w:ascii="Arial" w:eastAsia="Times New Roman" w:hAnsi="Arial" w:cs="Arial"/>
          <w:sz w:val="22"/>
          <w:szCs w:val="22"/>
          <w:lang w:val="cs-CZ" w:eastAsia="cs-CZ"/>
        </w:rPr>
        <w:t>a ustupuje se</w:t>
      </w:r>
      <w:r w:rsidR="00643337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Pr="00D67E29">
        <w:rPr>
          <w:rFonts w:ascii="Arial" w:eastAsia="Times New Roman" w:hAnsi="Arial" w:cs="Arial"/>
          <w:sz w:val="22"/>
          <w:szCs w:val="22"/>
          <w:lang w:val="cs-CZ" w:eastAsia="cs-CZ"/>
        </w:rPr>
        <w:t>od</w:t>
      </w:r>
      <w:r w:rsidR="00643337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="00892F17">
        <w:rPr>
          <w:rFonts w:ascii="Arial" w:eastAsia="Times New Roman" w:hAnsi="Arial" w:cs="Arial"/>
          <w:sz w:val="22"/>
          <w:szCs w:val="22"/>
          <w:lang w:val="cs-CZ" w:eastAsia="cs-CZ"/>
        </w:rPr>
        <w:t xml:space="preserve">využívání </w:t>
      </w:r>
      <w:r w:rsidRPr="00D67E29">
        <w:rPr>
          <w:rFonts w:ascii="Arial" w:eastAsia="Times New Roman" w:hAnsi="Arial" w:cs="Arial"/>
          <w:sz w:val="22"/>
          <w:szCs w:val="22"/>
          <w:lang w:val="cs-CZ" w:eastAsia="cs-CZ"/>
        </w:rPr>
        <w:t>fosilních paliv</w:t>
      </w:r>
      <w:r w:rsidR="00173A3E">
        <w:rPr>
          <w:rFonts w:ascii="Arial" w:eastAsia="Times New Roman" w:hAnsi="Arial" w:cs="Arial"/>
          <w:sz w:val="22"/>
          <w:szCs w:val="22"/>
          <w:lang w:val="cs-CZ" w:eastAsia="cs-CZ"/>
        </w:rPr>
        <w:t xml:space="preserve">, v ovzduší </w:t>
      </w:r>
      <w:r w:rsidRPr="00D67E29">
        <w:rPr>
          <w:rFonts w:ascii="Arial" w:eastAsia="Times New Roman" w:hAnsi="Arial" w:cs="Arial"/>
          <w:sz w:val="22"/>
          <w:szCs w:val="22"/>
          <w:lang w:val="cs-CZ" w:eastAsia="cs-CZ"/>
        </w:rPr>
        <w:t>roste koncentrace zcela jiného</w:t>
      </w:r>
      <w:r w:rsidR="00C37AB5">
        <w:rPr>
          <w:rFonts w:ascii="Arial" w:eastAsia="Times New Roman" w:hAnsi="Arial" w:cs="Arial"/>
          <w:sz w:val="22"/>
          <w:szCs w:val="22"/>
          <w:lang w:val="cs-CZ" w:eastAsia="cs-CZ"/>
        </w:rPr>
        <w:t>,</w:t>
      </w:r>
      <w:r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a</w:t>
      </w:r>
      <w:r w:rsidR="00C37AB5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bohužel také významně</w:t>
      </w:r>
      <w:r w:rsidRPr="00D67E29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emisního plynu. Jedná se o fluorid sírový (</w:t>
      </w:r>
      <w:r w:rsidRPr="00D67E29">
        <w:rPr>
          <w:rFonts w:ascii="Arial" w:hAnsi="Arial" w:cs="Arial"/>
          <w:sz w:val="22"/>
          <w:szCs w:val="22"/>
          <w:lang w:val="cs-CZ"/>
        </w:rPr>
        <w:t>SF</w:t>
      </w:r>
      <w:r w:rsidRPr="00D67E29">
        <w:rPr>
          <w:rFonts w:ascii="Arial" w:hAnsi="Arial" w:cs="Arial"/>
          <w:sz w:val="22"/>
          <w:szCs w:val="22"/>
          <w:vertAlign w:val="subscript"/>
          <w:lang w:val="cs-CZ"/>
        </w:rPr>
        <w:t>6</w:t>
      </w:r>
      <w:r w:rsidRPr="00D67E29">
        <w:rPr>
          <w:rFonts w:ascii="Arial" w:eastAsia="Times New Roman" w:hAnsi="Arial" w:cs="Arial"/>
          <w:sz w:val="22"/>
          <w:szCs w:val="22"/>
          <w:lang w:val="cs-CZ" w:eastAsia="cs-CZ"/>
        </w:rPr>
        <w:t>), který je díky svým vysoce izolačním vlastnostem hojně využíván v elektrotechnickém a energetickém průmyslu</w:t>
      </w:r>
      <w:r w:rsidR="00EB7FE6">
        <w:rPr>
          <w:rFonts w:ascii="Arial" w:eastAsia="Times New Roman" w:hAnsi="Arial" w:cs="Arial"/>
          <w:sz w:val="22"/>
          <w:szCs w:val="22"/>
          <w:lang w:val="cs-CZ" w:eastAsia="cs-CZ"/>
        </w:rPr>
        <w:t>, kde</w:t>
      </w:r>
      <w:r w:rsidR="00643337">
        <w:rPr>
          <w:rFonts w:ascii="Arial" w:eastAsia="Times New Roman" w:hAnsi="Arial" w:cs="Arial"/>
          <w:sz w:val="22"/>
          <w:szCs w:val="22"/>
          <w:lang w:val="cs-CZ" w:eastAsia="cs-CZ"/>
        </w:rPr>
        <w:t> </w:t>
      </w:r>
      <w:r w:rsidR="00EB7FE6">
        <w:rPr>
          <w:rFonts w:ascii="Arial" w:eastAsia="Times New Roman" w:hAnsi="Arial" w:cs="Arial"/>
          <w:sz w:val="22"/>
          <w:szCs w:val="22"/>
          <w:lang w:val="cs-CZ" w:eastAsia="cs-CZ"/>
        </w:rPr>
        <w:t>plní svou velmi zásadní a doposud v podstatě nezastupitelnou roli.</w:t>
      </w:r>
      <w:r w:rsidR="005B0BB2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Fluorid sírový je velmi stabilní, </w:t>
      </w:r>
      <w:r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>nereaktivní a nekorozivní plyn.</w:t>
      </w:r>
      <w:r w:rsidR="00173A3E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 Postrádá barvu, chuť i </w:t>
      </w:r>
      <w:r w:rsidR="00691F77">
        <w:rPr>
          <w:rStyle w:val="itemextrafieldsvalue"/>
          <w:rFonts w:ascii="Arial" w:hAnsi="Arial" w:cs="Arial"/>
          <w:sz w:val="22"/>
          <w:szCs w:val="22"/>
          <w:lang w:val="cs-CZ"/>
        </w:rPr>
        <w:t>zá</w:t>
      </w:r>
      <w:r w:rsidR="00173A3E">
        <w:rPr>
          <w:rStyle w:val="itemextrafieldsvalue"/>
          <w:rFonts w:ascii="Arial" w:hAnsi="Arial" w:cs="Arial"/>
          <w:sz w:val="22"/>
          <w:szCs w:val="22"/>
          <w:lang w:val="cs-CZ"/>
        </w:rPr>
        <w:t>pach.</w:t>
      </w:r>
      <w:r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 Oproti tomu má</w:t>
      </w:r>
      <w:r w:rsidR="00643337">
        <w:rPr>
          <w:rStyle w:val="itemextrafieldsvalue"/>
          <w:rFonts w:ascii="Arial" w:hAnsi="Arial" w:cs="Arial"/>
          <w:sz w:val="22"/>
          <w:szCs w:val="22"/>
          <w:lang w:val="cs-CZ"/>
        </w:rPr>
        <w:t> </w:t>
      </w:r>
      <w:r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vysokou hustotu, díky které je cca 5 x těžší než vzduch. Na rozdíl od ostatních fluoridů síry není jedovatý. </w:t>
      </w:r>
    </w:p>
    <w:p w14:paraId="367CE64C" w14:textId="1207C455" w:rsidR="00643337" w:rsidRPr="005B0BB2" w:rsidRDefault="00643337" w:rsidP="005B0BB2">
      <w:pPr>
        <w:spacing w:before="0" w:beforeAutospacing="0" w:after="0" w:afterAutospacing="0"/>
        <w:rPr>
          <w:rStyle w:val="itemextrafieldsvalue"/>
          <w:vertAlign w:val="subscript"/>
          <w:lang w:eastAsia="cs-CZ"/>
        </w:rPr>
      </w:pPr>
      <w:r w:rsidRPr="00D67E29"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 wp14:anchorId="169EE223" wp14:editId="7EEAC736">
            <wp:simplePos x="0" y="0"/>
            <wp:positionH relativeFrom="column">
              <wp:posOffset>3121660</wp:posOffset>
            </wp:positionH>
            <wp:positionV relativeFrom="paragraph">
              <wp:posOffset>144145</wp:posOffset>
            </wp:positionV>
            <wp:extent cx="1900555" cy="1979930"/>
            <wp:effectExtent l="0" t="0" r="4445" b="1270"/>
            <wp:wrapNone/>
            <wp:docPr id="9" name="Obrázek 9" descr="Image result for fluorid sír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luorid sírov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1C27F" w14:textId="5C7F12F9" w:rsidR="00843C86" w:rsidRDefault="006C6367" w:rsidP="00643337">
      <w:pPr>
        <w:spacing w:before="0" w:beforeAutospacing="0" w:after="0" w:afterAutospacing="0"/>
        <w:ind w:firstLine="708"/>
        <w:rPr>
          <w:lang w:val="cs-CZ"/>
        </w:rPr>
      </w:pPr>
      <w:r w:rsidRPr="00D67E29">
        <w:rPr>
          <w:rStyle w:val="itemextrafieldsvalue"/>
          <w:rFonts w:ascii="Arial" w:hAnsi="Arial" w:cs="Arial"/>
          <w:noProof/>
          <w:sz w:val="22"/>
          <w:szCs w:val="22"/>
          <w:lang w:val="cs-CZ" w:eastAsia="cs-CZ"/>
        </w:rPr>
        <w:drawing>
          <wp:inline distT="0" distB="0" distL="0" distR="0" wp14:anchorId="21FBFFE5" wp14:editId="6B3E19A9">
            <wp:extent cx="1749287" cy="1843327"/>
            <wp:effectExtent l="0" t="0" r="381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23" cy="184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8229B" w14:textId="77777777" w:rsidR="0014559E" w:rsidRDefault="0014559E" w:rsidP="005B0BB2">
      <w:pPr>
        <w:spacing w:before="0" w:beforeAutospacing="0" w:after="0" w:afterAutospacing="0"/>
        <w:rPr>
          <w:lang w:val="cs-CZ"/>
        </w:rPr>
      </w:pPr>
    </w:p>
    <w:p w14:paraId="2A48903D" w14:textId="77777777" w:rsidR="0014559E" w:rsidRDefault="0014559E" w:rsidP="005B0BB2">
      <w:pPr>
        <w:spacing w:before="0" w:beforeAutospacing="0" w:after="0" w:afterAutospacing="0"/>
        <w:rPr>
          <w:lang w:val="cs-CZ"/>
        </w:rPr>
      </w:pPr>
    </w:p>
    <w:p w14:paraId="6A6BEEA7" w14:textId="77777777" w:rsidR="0014559E" w:rsidRDefault="0014559E" w:rsidP="005B0BB2">
      <w:pPr>
        <w:spacing w:before="0" w:beforeAutospacing="0" w:after="0" w:afterAutospacing="0"/>
        <w:rPr>
          <w:lang w:val="cs-CZ"/>
        </w:rPr>
      </w:pPr>
    </w:p>
    <w:p w14:paraId="3F859872" w14:textId="4C39E091" w:rsidR="002C3D8F" w:rsidRDefault="00843C86" w:rsidP="002C3D8F">
      <w:pPr>
        <w:spacing w:before="0" w:beforeAutospacing="0" w:after="0" w:afterAutospacing="0"/>
        <w:rPr>
          <w:rStyle w:val="itemextrafieldsvalue"/>
          <w:lang w:val="cs-CZ"/>
        </w:rPr>
      </w:pPr>
      <w:r>
        <w:rPr>
          <w:rStyle w:val="itemextrafieldsvalue"/>
          <w:rFonts w:ascii="Arial" w:hAnsi="Arial" w:cs="Arial"/>
          <w:sz w:val="22"/>
          <w:szCs w:val="22"/>
          <w:lang w:val="cs-CZ"/>
        </w:rPr>
        <w:t>Fluorid sírový s</w:t>
      </w:r>
      <w:r w:rsidR="00786F4E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louží jako vysoce efektivní </w:t>
      </w:r>
      <w:r w:rsidR="00951725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izolační médium 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>v transformátorech, ve</w:t>
      </w:r>
      <w:r w:rsidR="00643337">
        <w:rPr>
          <w:rStyle w:val="itemextrafieldsvalue"/>
          <w:rFonts w:ascii="Arial" w:hAnsi="Arial" w:cs="Arial"/>
          <w:sz w:val="22"/>
          <w:szCs w:val="22"/>
          <w:lang w:val="cs-CZ"/>
        </w:rPr>
        <w:t> 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>VN</w:t>
      </w:r>
      <w:r w:rsidR="00643337">
        <w:rPr>
          <w:rStyle w:val="itemextrafieldsvalue"/>
          <w:rFonts w:ascii="Arial" w:hAnsi="Arial" w:cs="Arial"/>
          <w:sz w:val="22"/>
          <w:szCs w:val="22"/>
          <w:lang w:val="cs-CZ"/>
        </w:rPr>
        <w:t> 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>rozvaděčích a jiných silnoproudých zařízeních. Dále se</w:t>
      </w:r>
      <w:r>
        <w:rPr>
          <w:rFonts w:ascii="Arial" w:hAnsi="Arial" w:cs="Arial"/>
          <w:sz w:val="22"/>
          <w:szCs w:val="22"/>
          <w:vertAlign w:val="subscript"/>
          <w:lang w:val="cs-CZ"/>
        </w:rPr>
        <w:t xml:space="preserve"> </w:t>
      </w:r>
      <w:r>
        <w:rPr>
          <w:rStyle w:val="itemextrafieldsvalue"/>
          <w:rFonts w:ascii="Arial" w:hAnsi="Arial" w:cs="Arial"/>
          <w:sz w:val="22"/>
          <w:szCs w:val="22"/>
          <w:lang w:val="cs-CZ"/>
        </w:rPr>
        <w:t>ho využívá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 jako leptadl</w:t>
      </w:r>
      <w:r>
        <w:rPr>
          <w:rStyle w:val="itemextrafieldsvalue"/>
          <w:rFonts w:ascii="Arial" w:hAnsi="Arial" w:cs="Arial"/>
          <w:sz w:val="22"/>
          <w:szCs w:val="22"/>
          <w:lang w:val="cs-CZ"/>
        </w:rPr>
        <w:t>a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 při</w:t>
      </w:r>
      <w:r w:rsidR="00643337">
        <w:rPr>
          <w:rStyle w:val="itemextrafieldsvalue"/>
          <w:rFonts w:ascii="Arial" w:hAnsi="Arial" w:cs="Arial"/>
          <w:sz w:val="22"/>
          <w:szCs w:val="22"/>
          <w:lang w:val="cs-CZ"/>
        </w:rPr>
        <w:t> 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výrobě polovodičů, při tavení hořčíku </w:t>
      </w:r>
      <w:r>
        <w:rPr>
          <w:rStyle w:val="itemextrafieldsvalue"/>
          <w:rFonts w:ascii="Arial" w:hAnsi="Arial" w:cs="Arial"/>
          <w:sz w:val="22"/>
          <w:szCs w:val="22"/>
          <w:lang w:val="cs-CZ"/>
        </w:rPr>
        <w:t>a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 </w:t>
      </w:r>
      <w:r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také 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>jako izolant</w:t>
      </w:r>
      <w:r>
        <w:rPr>
          <w:rStyle w:val="itemextrafieldsvalue"/>
          <w:rFonts w:ascii="Arial" w:hAnsi="Arial" w:cs="Arial"/>
          <w:sz w:val="22"/>
          <w:szCs w:val="22"/>
          <w:lang w:val="cs-CZ"/>
        </w:rPr>
        <w:t>u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 ve vrstvených oknech. V</w:t>
      </w:r>
      <w:r w:rsidR="002C3D8F">
        <w:rPr>
          <w:rStyle w:val="itemextrafieldsvalue"/>
          <w:rFonts w:ascii="Arial" w:hAnsi="Arial" w:cs="Arial"/>
          <w:sz w:val="22"/>
          <w:szCs w:val="22"/>
          <w:lang w:val="cs-CZ"/>
        </w:rPr>
        <w:t> </w:t>
      </w:r>
      <w:r w:rsidR="00015B36"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medicíně se používá pro zlepšení kvality ultrazvukového zobrazování nebo při operacích očí. </w:t>
      </w:r>
    </w:p>
    <w:p w14:paraId="6368EC46" w14:textId="4B3D22DA" w:rsidR="002C3D8F" w:rsidRDefault="002C3D8F" w:rsidP="002C3D8F">
      <w:pPr>
        <w:spacing w:before="0" w:beforeAutospacing="0" w:after="0" w:afterAutospacing="0"/>
        <w:rPr>
          <w:rStyle w:val="itemextrafieldsvalue"/>
          <w:lang w:val="cs-CZ"/>
        </w:rPr>
      </w:pPr>
    </w:p>
    <w:p w14:paraId="036EF4D8" w14:textId="77777777" w:rsidR="002C3D8F" w:rsidRPr="002C3D8F" w:rsidRDefault="002C3D8F" w:rsidP="002C3D8F">
      <w:pPr>
        <w:spacing w:before="0" w:beforeAutospacing="0" w:after="0" w:afterAutospacing="0"/>
        <w:rPr>
          <w:lang w:val="cs-CZ"/>
        </w:rPr>
      </w:pPr>
    </w:p>
    <w:p w14:paraId="4BD5C67B" w14:textId="67202CF4" w:rsidR="0014559E" w:rsidRPr="002C3D8F" w:rsidRDefault="005125E8" w:rsidP="002C3D8F">
      <w:pPr>
        <w:pStyle w:val="Nadpis2"/>
        <w:spacing w:before="0" w:beforeAutospacing="0" w:after="0" w:afterAutospacing="0"/>
      </w:pPr>
      <w:r w:rsidRPr="00D67E29">
        <w:t xml:space="preserve">Za posledních 16 let </w:t>
      </w:r>
      <w:r w:rsidR="00584C45">
        <w:t xml:space="preserve">se </w:t>
      </w:r>
      <w:r w:rsidRPr="00A82E91">
        <w:t>koncentrace</w:t>
      </w:r>
      <w:r w:rsidRPr="00D67E29">
        <w:t xml:space="preserve"> </w:t>
      </w:r>
      <w:r w:rsidR="00A82E91" w:rsidRPr="00A82E91">
        <w:t>SF</w:t>
      </w:r>
      <w:r w:rsidR="00A82E91" w:rsidRPr="00D67E29">
        <w:rPr>
          <w:vertAlign w:val="subscript"/>
        </w:rPr>
        <w:t>6</w:t>
      </w:r>
      <w:r w:rsidRPr="00D67E29">
        <w:t xml:space="preserve"> v ovzduší téměř zdvojnásobila</w:t>
      </w:r>
    </w:p>
    <w:p w14:paraId="2F0297CC" w14:textId="14217247" w:rsidR="0014559E" w:rsidRPr="0014559E" w:rsidRDefault="004F3089" w:rsidP="0014559E">
      <w:pPr>
        <w:spacing w:before="0" w:beforeAutospacing="0" w:after="0" w:afterAutospacing="0"/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</w:pPr>
      <w:r w:rsidRPr="0089737A"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="00C7066E" w:rsidRPr="0089737A">
        <w:rPr>
          <w:rFonts w:ascii="Arial" w:hAnsi="Arial" w:cs="Arial"/>
          <w:i/>
          <w:iCs/>
          <w:sz w:val="22"/>
          <w:szCs w:val="22"/>
          <w:lang w:val="cs-CZ"/>
        </w:rPr>
        <w:t>Doposud hrál SF</w:t>
      </w:r>
      <w:r w:rsidR="00C7066E" w:rsidRPr="0089737A">
        <w:rPr>
          <w:rFonts w:ascii="Arial" w:hAnsi="Arial" w:cs="Arial"/>
          <w:i/>
          <w:iCs/>
          <w:sz w:val="22"/>
          <w:szCs w:val="22"/>
          <w:vertAlign w:val="subscript"/>
          <w:lang w:val="cs-CZ"/>
        </w:rPr>
        <w:t xml:space="preserve">6 </w:t>
      </w:r>
      <w:r w:rsidR="00C7066E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v technologii </w:t>
      </w:r>
      <w:r w:rsidR="00622784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zdánlivě </w:t>
      </w:r>
      <w:r w:rsidR="00C7066E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nezastupitelnou roli. </w:t>
      </w:r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Zároveň se </w:t>
      </w:r>
      <w:r w:rsidR="006134F9" w:rsidRPr="0089737A">
        <w:rPr>
          <w:rFonts w:ascii="Arial" w:hAnsi="Arial" w:cs="Arial"/>
          <w:i/>
          <w:iCs/>
          <w:sz w:val="22"/>
          <w:szCs w:val="22"/>
          <w:lang w:val="cs-CZ"/>
        </w:rPr>
        <w:t>však</w:t>
      </w:r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 jedná o</w:t>
      </w:r>
      <w:r w:rsidR="00643337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vysoce emisní plyn, který způsobuje skleníkový efekt a tím napomáhá globálnímu oteplování. </w:t>
      </w:r>
      <w:r w:rsidR="00C764DC" w:rsidRPr="0089737A">
        <w:rPr>
          <w:rFonts w:ascii="Arial" w:hAnsi="Arial" w:cs="Arial"/>
          <w:i/>
          <w:iCs/>
          <w:sz w:val="22"/>
          <w:szCs w:val="22"/>
          <w:lang w:val="cs-CZ"/>
        </w:rPr>
        <w:t>Z</w:t>
      </w:r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a posledních 16 let </w:t>
      </w:r>
      <w:r w:rsidR="00C764DC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se </w:t>
      </w:r>
      <w:r w:rsidR="00581BAC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navíc </w:t>
      </w:r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>koncentrace fluoridu sírového v ovzduší téměř zdvojnásobila</w:t>
      </w:r>
      <w:r w:rsidRPr="0089737A">
        <w:rPr>
          <w:rFonts w:ascii="Arial" w:hAnsi="Arial" w:cs="Arial"/>
          <w:i/>
          <w:iCs/>
          <w:sz w:val="22"/>
          <w:szCs w:val="22"/>
          <w:lang w:val="cs-CZ"/>
        </w:rPr>
        <w:t>,“</w:t>
      </w:r>
      <w:r>
        <w:rPr>
          <w:rFonts w:ascii="Arial" w:hAnsi="Arial" w:cs="Arial"/>
          <w:sz w:val="22"/>
          <w:szCs w:val="22"/>
          <w:lang w:val="cs-CZ"/>
        </w:rPr>
        <w:t xml:space="preserve"> upozorňuje </w:t>
      </w:r>
      <w:r w:rsidR="00E0359A">
        <w:rPr>
          <w:rFonts w:ascii="Arial" w:hAnsi="Arial" w:cs="Arial"/>
          <w:sz w:val="22"/>
          <w:szCs w:val="22"/>
          <w:lang w:val="cs-CZ"/>
        </w:rPr>
        <w:t xml:space="preserve">Vladimír Tichý, </w:t>
      </w:r>
      <w:r w:rsidR="00AA073B">
        <w:rPr>
          <w:rFonts w:ascii="Arial" w:hAnsi="Arial" w:cs="Arial"/>
          <w:sz w:val="22"/>
          <w:szCs w:val="22"/>
          <w:lang w:val="cs-CZ"/>
        </w:rPr>
        <w:t xml:space="preserve">generální </w:t>
      </w:r>
      <w:r w:rsidR="00E0359A">
        <w:rPr>
          <w:rFonts w:ascii="Arial" w:hAnsi="Arial" w:cs="Arial"/>
          <w:sz w:val="22"/>
          <w:szCs w:val="22"/>
          <w:lang w:val="cs-CZ"/>
        </w:rPr>
        <w:t>ředitel</w:t>
      </w:r>
      <w:r>
        <w:rPr>
          <w:rFonts w:ascii="Arial" w:hAnsi="Arial" w:cs="Arial"/>
          <w:sz w:val="22"/>
          <w:szCs w:val="22"/>
          <w:lang w:val="cs-CZ"/>
        </w:rPr>
        <w:t xml:space="preserve"> společnosti Schneider Electric</w:t>
      </w:r>
      <w:r w:rsidR="0014559E">
        <w:rPr>
          <w:rFonts w:ascii="Arial" w:hAnsi="Arial" w:cs="Arial"/>
          <w:sz w:val="22"/>
          <w:szCs w:val="22"/>
          <w:lang w:val="cs-CZ"/>
        </w:rPr>
        <w:t>, a</w:t>
      </w:r>
      <w:r w:rsidR="00643337">
        <w:rPr>
          <w:rFonts w:ascii="Arial" w:hAnsi="Arial" w:cs="Arial"/>
          <w:sz w:val="22"/>
          <w:szCs w:val="22"/>
          <w:lang w:val="cs-CZ"/>
        </w:rPr>
        <w:t> </w:t>
      </w:r>
      <w:r w:rsidR="0014559E">
        <w:rPr>
          <w:rFonts w:ascii="Arial" w:hAnsi="Arial" w:cs="Arial"/>
          <w:sz w:val="22"/>
          <w:szCs w:val="22"/>
          <w:lang w:val="cs-CZ"/>
        </w:rPr>
        <w:t xml:space="preserve">dodává: </w:t>
      </w:r>
      <w:r w:rsidR="0014559E" w:rsidRPr="0014559E">
        <w:rPr>
          <w:rFonts w:ascii="Arial" w:hAnsi="Arial" w:cs="Arial"/>
          <w:i/>
          <w:iCs/>
          <w:sz w:val="22"/>
          <w:szCs w:val="22"/>
          <w:lang w:val="cs-CZ"/>
        </w:rPr>
        <w:t>„SF</w:t>
      </w:r>
      <w:r w:rsidR="0014559E" w:rsidRPr="0014559E">
        <w:rPr>
          <w:rFonts w:ascii="Arial" w:hAnsi="Arial" w:cs="Arial"/>
          <w:i/>
          <w:iCs/>
          <w:sz w:val="22"/>
          <w:szCs w:val="22"/>
          <w:vertAlign w:val="subscript"/>
          <w:lang w:val="cs-CZ"/>
        </w:rPr>
        <w:t>6</w:t>
      </w:r>
      <w:r w:rsidR="0014559E" w:rsidRPr="0014559E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 xml:space="preserve"> je</w:t>
      </w:r>
      <w:r w:rsidR="00643337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> </w:t>
      </w:r>
      <w:r w:rsidR="0014559E" w:rsidRPr="0014559E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 xml:space="preserve">označován za nejhorší skleníkový plyn na světě. Celosvětové roční emise činí </w:t>
      </w:r>
      <w:r w:rsidR="0014559E" w:rsidRPr="001662D3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>8 100 tun, což</w:t>
      </w:r>
      <w:r w:rsidR="00643337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> </w:t>
      </w:r>
      <w:r w:rsidR="0014559E" w:rsidRPr="001662D3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>odpovídá emisím CO</w:t>
      </w:r>
      <w:r w:rsidR="0014559E" w:rsidRPr="001662D3">
        <w:rPr>
          <w:rStyle w:val="itemextrafieldsvalue"/>
          <w:rFonts w:ascii="Arial" w:hAnsi="Arial" w:cs="Arial"/>
          <w:i/>
          <w:iCs/>
          <w:sz w:val="22"/>
          <w:szCs w:val="22"/>
          <w:vertAlign w:val="subscript"/>
          <w:lang w:val="cs-CZ"/>
        </w:rPr>
        <w:t>2</w:t>
      </w:r>
      <w:r w:rsidR="0014559E" w:rsidRPr="001662D3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 xml:space="preserve"> ze 100 milionů automobilů. Jeho životnost v atmosféře je více než</w:t>
      </w:r>
      <w:r w:rsidR="00643337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> </w:t>
      </w:r>
      <w:r w:rsidR="0014559E" w:rsidRPr="001662D3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>1</w:t>
      </w:r>
      <w:r w:rsidR="00643337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> </w:t>
      </w:r>
      <w:r w:rsidR="0014559E" w:rsidRPr="0014559E">
        <w:rPr>
          <w:rStyle w:val="itemextrafieldsvalue"/>
          <w:rFonts w:ascii="Arial" w:hAnsi="Arial" w:cs="Arial"/>
          <w:i/>
          <w:iCs/>
          <w:sz w:val="22"/>
          <w:szCs w:val="22"/>
          <w:lang w:val="cs-CZ"/>
        </w:rPr>
        <w:t>000 let a očekává se, že do roku 2030 vzroste jeho instalovaná základna o 75 %.“</w:t>
      </w:r>
    </w:p>
    <w:p w14:paraId="74337F46" w14:textId="11863651" w:rsidR="00015B36" w:rsidRPr="00D67E29" w:rsidRDefault="0014559E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9126313" w14:textId="3AC09598" w:rsidR="006C6367" w:rsidRPr="00D67E29" w:rsidRDefault="0089737A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>
        <w:rPr>
          <w:noProof/>
        </w:rPr>
        <w:lastRenderedPageBreak/>
        <w:drawing>
          <wp:inline distT="0" distB="0" distL="0" distR="0" wp14:anchorId="1EA5BAF1" wp14:editId="77C8A1E3">
            <wp:extent cx="5768340" cy="4326255"/>
            <wp:effectExtent l="0" t="0" r="381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A013" w14:textId="0616B456" w:rsidR="006C6367" w:rsidRPr="00643337" w:rsidRDefault="006C6367" w:rsidP="00643337">
      <w:pPr>
        <w:spacing w:before="0" w:beforeAutospacing="0" w:after="0" w:afterAutospacing="0"/>
        <w:ind w:left="2124" w:firstLine="708"/>
        <w:rPr>
          <w:rFonts w:ascii="Arial" w:hAnsi="Arial" w:cs="Arial"/>
          <w:sz w:val="22"/>
          <w:szCs w:val="22"/>
          <w:lang w:val="cs-CZ"/>
        </w:rPr>
      </w:pPr>
      <w:r w:rsidRPr="00643337">
        <w:rPr>
          <w:rFonts w:ascii="Arial" w:hAnsi="Arial" w:cs="Arial"/>
          <w:sz w:val="22"/>
          <w:szCs w:val="22"/>
          <w:lang w:val="cs-CZ"/>
        </w:rPr>
        <w:t>Graf množství fluoridu sírového ve vzduchu</w:t>
      </w:r>
    </w:p>
    <w:p w14:paraId="3989E90A" w14:textId="77777777" w:rsidR="0014559E" w:rsidRPr="00D67E29" w:rsidRDefault="0014559E" w:rsidP="005B0BB2">
      <w:pPr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  <w:lang w:val="cs-CZ"/>
        </w:rPr>
      </w:pPr>
    </w:p>
    <w:p w14:paraId="6DBB8338" w14:textId="5E069293" w:rsidR="00015B36" w:rsidRDefault="00195AFA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195AFA"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Čím </w:t>
      </w:r>
      <w:r w:rsidR="00CB0303" w:rsidRPr="00195AFA">
        <w:rPr>
          <w:rFonts w:ascii="Arial" w:hAnsi="Arial" w:cs="Arial"/>
          <w:i/>
          <w:iCs/>
          <w:sz w:val="22"/>
          <w:szCs w:val="22"/>
          <w:lang w:val="cs-CZ"/>
        </w:rPr>
        <w:t>více</w:t>
      </w:r>
      <w:r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podporujeme obnovitelné zdroje a </w:t>
      </w:r>
      <w:r w:rsidR="007C1567" w:rsidRPr="00195AFA">
        <w:rPr>
          <w:rFonts w:ascii="Arial" w:hAnsi="Arial" w:cs="Arial"/>
          <w:i/>
          <w:iCs/>
          <w:sz w:val="22"/>
          <w:szCs w:val="22"/>
          <w:lang w:val="cs-CZ"/>
        </w:rPr>
        <w:t>využíváme elektřinu</w:t>
      </w:r>
      <w:r w:rsidR="007D3E4D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namísto </w:t>
      </w:r>
      <w:r w:rsidR="000B3791" w:rsidRPr="00195AFA">
        <w:rPr>
          <w:rFonts w:ascii="Arial" w:hAnsi="Arial" w:cs="Arial"/>
          <w:i/>
          <w:iCs/>
          <w:sz w:val="22"/>
          <w:szCs w:val="22"/>
          <w:lang w:val="cs-CZ"/>
        </w:rPr>
        <w:t>fosilních paliv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>, tím</w:t>
      </w:r>
      <w:r w:rsidR="00643337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více </w:t>
      </w:r>
      <w:r w:rsidR="00CD70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zároveň 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potřebujeme </w:t>
      </w:r>
      <w:r w:rsidR="00350CB9" w:rsidRPr="00195AFA">
        <w:rPr>
          <w:rFonts w:ascii="Arial" w:hAnsi="Arial" w:cs="Arial"/>
          <w:i/>
          <w:iCs/>
          <w:sz w:val="22"/>
          <w:szCs w:val="22"/>
          <w:lang w:val="cs-CZ"/>
        </w:rPr>
        <w:t>vhodn</w:t>
      </w:r>
      <w:r w:rsidR="008D18B6" w:rsidRPr="00195AFA">
        <w:rPr>
          <w:rFonts w:ascii="Arial" w:hAnsi="Arial" w:cs="Arial"/>
          <w:i/>
          <w:iCs/>
          <w:sz w:val="22"/>
          <w:szCs w:val="22"/>
          <w:lang w:val="cs-CZ"/>
        </w:rPr>
        <w:t>é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rozvaděč</w:t>
      </w:r>
      <w:r w:rsidR="008D18B6" w:rsidRPr="00195AFA">
        <w:rPr>
          <w:rFonts w:ascii="Arial" w:hAnsi="Arial" w:cs="Arial"/>
          <w:i/>
          <w:iCs/>
          <w:sz w:val="22"/>
          <w:szCs w:val="22"/>
          <w:lang w:val="cs-CZ"/>
        </w:rPr>
        <w:t>e</w:t>
      </w:r>
      <w:r w:rsidR="00B85670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vysokého napětí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>, kter</w:t>
      </w:r>
      <w:r w:rsidR="00013148" w:rsidRPr="00195AFA">
        <w:rPr>
          <w:rFonts w:ascii="Arial" w:hAnsi="Arial" w:cs="Arial"/>
          <w:i/>
          <w:iCs/>
          <w:sz w:val="22"/>
          <w:szCs w:val="22"/>
          <w:lang w:val="cs-CZ"/>
        </w:rPr>
        <w:t>ých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se při výrobě a</w:t>
      </w:r>
      <w:r w:rsidR="00643337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>distribuci obnovitelné energie využív</w:t>
      </w:r>
      <w:r w:rsidR="00013148" w:rsidRPr="00195AFA">
        <w:rPr>
          <w:rFonts w:ascii="Arial" w:hAnsi="Arial" w:cs="Arial"/>
          <w:i/>
          <w:iCs/>
          <w:sz w:val="22"/>
          <w:szCs w:val="22"/>
          <w:lang w:val="cs-CZ"/>
        </w:rPr>
        <w:t>á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>. Z toho důvodu obsah SF</w:t>
      </w:r>
      <w:r w:rsidR="00015B36" w:rsidRPr="00195AFA">
        <w:rPr>
          <w:rFonts w:ascii="Arial" w:hAnsi="Arial" w:cs="Arial"/>
          <w:i/>
          <w:iCs/>
          <w:sz w:val="22"/>
          <w:szCs w:val="22"/>
          <w:vertAlign w:val="subscript"/>
          <w:lang w:val="cs-CZ"/>
        </w:rPr>
        <w:t>6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v atmosféře </w:t>
      </w:r>
      <w:r w:rsidR="00272B30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postupně 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>roste. Lze tedy říct, že</w:t>
      </w:r>
      <w:r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se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jeden skleníkový plyn </w:t>
      </w:r>
      <w:r w:rsidR="00AE3B65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plynule 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nahrazuje </w:t>
      </w:r>
      <w:r w:rsidR="00AE3B65" w:rsidRPr="00195AFA">
        <w:rPr>
          <w:rFonts w:ascii="Arial" w:hAnsi="Arial" w:cs="Arial"/>
          <w:i/>
          <w:iCs/>
          <w:sz w:val="22"/>
          <w:szCs w:val="22"/>
          <w:lang w:val="cs-CZ"/>
        </w:rPr>
        <w:t>jiným</w:t>
      </w:r>
      <w:r w:rsidR="00EB7FE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skleníkovým plynem. </w:t>
      </w:r>
      <w:r w:rsidR="004F3089" w:rsidRPr="00195AFA">
        <w:rPr>
          <w:rFonts w:ascii="Arial" w:hAnsi="Arial" w:cs="Arial"/>
          <w:i/>
          <w:iCs/>
          <w:sz w:val="22"/>
          <w:szCs w:val="22"/>
          <w:lang w:val="cs-CZ"/>
        </w:rPr>
        <w:t>F</w:t>
      </w:r>
      <w:r w:rsidR="00015B36" w:rsidRPr="00195AFA">
        <w:rPr>
          <w:rFonts w:ascii="Arial" w:hAnsi="Arial" w:cs="Arial"/>
          <w:i/>
          <w:iCs/>
          <w:sz w:val="22"/>
          <w:szCs w:val="22"/>
          <w:lang w:val="cs-CZ"/>
        </w:rPr>
        <w:t>luorid sírový</w:t>
      </w:r>
      <w:r w:rsidR="00EB7FE6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4F3089" w:rsidRPr="00195AFA">
        <w:rPr>
          <w:rFonts w:ascii="Arial" w:hAnsi="Arial" w:cs="Arial"/>
          <w:i/>
          <w:iCs/>
          <w:sz w:val="22"/>
          <w:szCs w:val="22"/>
          <w:lang w:val="cs-CZ"/>
        </w:rPr>
        <w:t>má</w:t>
      </w:r>
      <w:r w:rsidR="004A419A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sám o sobě</w:t>
      </w:r>
      <w:r w:rsidR="004F3089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 rovněž </w:t>
      </w:r>
      <w:r w:rsidR="00EB490C" w:rsidRPr="00195AFA">
        <w:rPr>
          <w:rFonts w:ascii="Arial" w:hAnsi="Arial" w:cs="Arial"/>
          <w:i/>
          <w:iCs/>
          <w:sz w:val="22"/>
          <w:szCs w:val="22"/>
          <w:lang w:val="cs-CZ"/>
        </w:rPr>
        <w:t xml:space="preserve">nepříznivé </w:t>
      </w:r>
      <w:r w:rsidR="004F3089" w:rsidRPr="00195AFA">
        <w:rPr>
          <w:rFonts w:ascii="Arial" w:hAnsi="Arial" w:cs="Arial"/>
          <w:i/>
          <w:iCs/>
          <w:sz w:val="22"/>
          <w:szCs w:val="22"/>
          <w:lang w:val="cs-CZ"/>
        </w:rPr>
        <w:t>dopady na lidské zdraví</w:t>
      </w:r>
      <w:r w:rsidRPr="00195AFA">
        <w:rPr>
          <w:rFonts w:ascii="Arial" w:hAnsi="Arial" w:cs="Arial"/>
          <w:i/>
          <w:iCs/>
          <w:sz w:val="22"/>
          <w:szCs w:val="22"/>
          <w:lang w:val="cs-CZ"/>
        </w:rPr>
        <w:t>,“</w:t>
      </w:r>
      <w:r>
        <w:rPr>
          <w:rFonts w:ascii="Arial" w:hAnsi="Arial" w:cs="Arial"/>
          <w:sz w:val="22"/>
          <w:szCs w:val="22"/>
          <w:lang w:val="cs-CZ"/>
        </w:rPr>
        <w:t xml:space="preserve"> doplňuje Vladimír Tichý. </w:t>
      </w:r>
    </w:p>
    <w:p w14:paraId="6490885F" w14:textId="77777777" w:rsidR="0014559E" w:rsidRPr="00D67E29" w:rsidRDefault="0014559E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</w:p>
    <w:p w14:paraId="71EF8FC7" w14:textId="2B6A5A5C" w:rsidR="00015B36" w:rsidRPr="00D67E29" w:rsidRDefault="00AC405E" w:rsidP="005B0BB2">
      <w:pPr>
        <w:pStyle w:val="Nadpis2"/>
        <w:spacing w:before="0" w:beforeAutospacing="0" w:after="0" w:afterAutospacing="0"/>
      </w:pPr>
      <w:r>
        <w:t>Nový návrh</w:t>
      </w:r>
      <w:r w:rsidR="00C84BE4">
        <w:t xml:space="preserve"> r</w:t>
      </w:r>
      <w:r w:rsidR="00015B36" w:rsidRPr="00D67E29">
        <w:t>egulac</w:t>
      </w:r>
      <w:r>
        <w:t>e</w:t>
      </w:r>
      <w:r w:rsidR="00015B36" w:rsidRPr="00D67E29">
        <w:t xml:space="preserve"> </w:t>
      </w:r>
      <w:r>
        <w:t>od</w:t>
      </w:r>
      <w:r w:rsidR="00531C2C">
        <w:t xml:space="preserve"> Evropsk</w:t>
      </w:r>
      <w:r w:rsidR="005E5AD9">
        <w:t>é</w:t>
      </w:r>
      <w:r w:rsidR="00531C2C">
        <w:t xml:space="preserve"> unie</w:t>
      </w:r>
    </w:p>
    <w:p w14:paraId="00BBE5BD" w14:textId="77777777" w:rsidR="00195AFA" w:rsidRDefault="00015B36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Použití </w:t>
      </w:r>
      <w:r w:rsidRPr="00D67E29">
        <w:rPr>
          <w:rFonts w:ascii="Arial" w:hAnsi="Arial" w:cs="Arial"/>
          <w:sz w:val="22"/>
          <w:szCs w:val="22"/>
          <w:lang w:val="cs-CZ"/>
        </w:rPr>
        <w:t>SF</w:t>
      </w:r>
      <w:r w:rsidRPr="00D67E29">
        <w:rPr>
          <w:rFonts w:ascii="Arial" w:hAnsi="Arial" w:cs="Arial"/>
          <w:sz w:val="22"/>
          <w:szCs w:val="22"/>
          <w:vertAlign w:val="subscript"/>
          <w:lang w:val="cs-CZ"/>
        </w:rPr>
        <w:t>6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 </w:t>
      </w:r>
      <w:r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je </w:t>
      </w:r>
      <w:r w:rsidR="00531C2C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nyní </w:t>
      </w:r>
      <w:r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regulováno Kyotským protokolem (ratifikovaly a zavázaly se převážně státy EU). Dále v EU spadá pod upravenou regulaci </w:t>
      </w:r>
      <w:r w:rsidR="00D97C0B">
        <w:rPr>
          <w:rStyle w:val="itemextrafieldsvalue"/>
          <w:rFonts w:ascii="Arial" w:hAnsi="Arial" w:cs="Arial"/>
          <w:sz w:val="22"/>
          <w:szCs w:val="22"/>
          <w:lang w:val="cs-CZ"/>
        </w:rPr>
        <w:t>517/2014</w:t>
      </w:r>
      <w:r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>. V tomto nařízení je plán regulace a postupného omezení F plynů do roku 2030, a</w:t>
      </w:r>
      <w:r w:rsidR="005734E3">
        <w:rPr>
          <w:rStyle w:val="itemextrafieldsvalue"/>
          <w:rFonts w:ascii="Arial" w:hAnsi="Arial" w:cs="Arial"/>
          <w:sz w:val="22"/>
          <w:szCs w:val="22"/>
          <w:lang w:val="cs-CZ"/>
        </w:rPr>
        <w:t>však</w:t>
      </w:r>
      <w:r w:rsidRPr="00D67E29">
        <w:rPr>
          <w:rStyle w:val="itemextrafieldsvalue"/>
          <w:rFonts w:ascii="Arial" w:hAnsi="Arial" w:cs="Arial"/>
          <w:sz w:val="22"/>
          <w:szCs w:val="22"/>
          <w:lang w:val="cs-CZ"/>
        </w:rPr>
        <w:t xml:space="preserve"> </w:t>
      </w:r>
      <w:r w:rsidRPr="00D67E29">
        <w:rPr>
          <w:rFonts w:ascii="Arial" w:hAnsi="Arial" w:cs="Arial"/>
          <w:sz w:val="22"/>
          <w:szCs w:val="22"/>
          <w:lang w:val="cs-CZ"/>
        </w:rPr>
        <w:t>pro velké rozvaděče</w:t>
      </w:r>
      <w:r w:rsidR="005B14A2">
        <w:rPr>
          <w:rFonts w:ascii="Arial" w:hAnsi="Arial" w:cs="Arial"/>
          <w:sz w:val="22"/>
          <w:szCs w:val="22"/>
          <w:lang w:val="cs-CZ"/>
        </w:rPr>
        <w:t xml:space="preserve"> </w:t>
      </w:r>
      <w:r w:rsidR="006E18BF">
        <w:rPr>
          <w:rFonts w:ascii="Arial" w:hAnsi="Arial" w:cs="Arial"/>
          <w:sz w:val="22"/>
          <w:szCs w:val="22"/>
          <w:lang w:val="cs-CZ"/>
        </w:rPr>
        <w:t>VN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 byla </w:t>
      </w:r>
      <w:r w:rsidR="00EB7FE6">
        <w:rPr>
          <w:rFonts w:ascii="Arial" w:hAnsi="Arial" w:cs="Arial"/>
          <w:sz w:val="22"/>
          <w:szCs w:val="22"/>
          <w:lang w:val="cs-CZ"/>
        </w:rPr>
        <w:t>kvůli</w:t>
      </w:r>
      <w:r w:rsidR="00F422B7">
        <w:rPr>
          <w:rFonts w:ascii="Arial" w:hAnsi="Arial" w:cs="Arial"/>
          <w:sz w:val="22"/>
          <w:szCs w:val="22"/>
          <w:lang w:val="cs-CZ"/>
        </w:rPr>
        <w:t xml:space="preserve"> dosud</w:t>
      </w:r>
      <w:r w:rsidR="00EB7FE6">
        <w:rPr>
          <w:rFonts w:ascii="Arial" w:hAnsi="Arial" w:cs="Arial"/>
          <w:sz w:val="22"/>
          <w:szCs w:val="22"/>
          <w:lang w:val="cs-CZ"/>
        </w:rPr>
        <w:t xml:space="preserve"> neexistující alternativě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 povolena výjimka. </w:t>
      </w:r>
      <w:r w:rsidR="00531C2C">
        <w:rPr>
          <w:rFonts w:ascii="Arial" w:hAnsi="Arial" w:cs="Arial"/>
          <w:sz w:val="22"/>
          <w:szCs w:val="22"/>
          <w:lang w:val="cs-CZ"/>
        </w:rPr>
        <w:t xml:space="preserve">Nově </w:t>
      </w:r>
      <w:r w:rsidR="00531C2C" w:rsidRPr="0089737A">
        <w:rPr>
          <w:rFonts w:ascii="Arial" w:hAnsi="Arial" w:cs="Arial"/>
          <w:sz w:val="22"/>
          <w:szCs w:val="22"/>
          <w:lang w:val="cs-CZ"/>
        </w:rPr>
        <w:t xml:space="preserve">Evropská komise navrhla 5. dubna </w:t>
      </w:r>
      <w:r w:rsidR="00531C2C">
        <w:rPr>
          <w:rFonts w:ascii="Arial" w:hAnsi="Arial" w:cs="Arial"/>
          <w:sz w:val="22"/>
          <w:szCs w:val="22"/>
          <w:lang w:val="cs-CZ"/>
        </w:rPr>
        <w:t xml:space="preserve">2022 </w:t>
      </w:r>
      <w:r w:rsidR="00531C2C" w:rsidRPr="0089737A">
        <w:rPr>
          <w:rFonts w:ascii="Arial" w:hAnsi="Arial" w:cs="Arial"/>
          <w:sz w:val="22"/>
          <w:szCs w:val="22"/>
          <w:lang w:val="cs-CZ"/>
        </w:rPr>
        <w:t xml:space="preserve">revidované nařízení o F-plynech. </w:t>
      </w:r>
      <w:r w:rsidR="00531C2C">
        <w:rPr>
          <w:rFonts w:ascii="Arial" w:hAnsi="Arial" w:cs="Arial"/>
          <w:sz w:val="22"/>
          <w:szCs w:val="22"/>
          <w:lang w:val="cs-CZ"/>
        </w:rPr>
        <w:t>V tomto návrhu jsou již zakomponov</w:t>
      </w:r>
      <w:r w:rsidR="00C84BE4">
        <w:rPr>
          <w:rFonts w:ascii="Arial" w:hAnsi="Arial" w:cs="Arial"/>
          <w:sz w:val="22"/>
          <w:szCs w:val="22"/>
          <w:lang w:val="cs-CZ"/>
        </w:rPr>
        <w:t>á</w:t>
      </w:r>
      <w:r w:rsidR="00531C2C">
        <w:rPr>
          <w:rFonts w:ascii="Arial" w:hAnsi="Arial" w:cs="Arial"/>
          <w:sz w:val="22"/>
          <w:szCs w:val="22"/>
          <w:lang w:val="cs-CZ"/>
        </w:rPr>
        <w:t xml:space="preserve">na </w:t>
      </w:r>
      <w:r w:rsidR="00531C2C">
        <w:rPr>
          <w:rFonts w:ascii="Arial" w:hAnsi="Arial" w:cs="Arial"/>
          <w:sz w:val="22"/>
          <w:szCs w:val="22"/>
          <w:lang w:val="cs-CZ"/>
        </w:rPr>
        <w:lastRenderedPageBreak/>
        <w:t xml:space="preserve">konkrétní data zákazu </w:t>
      </w:r>
      <w:r w:rsidR="00531C2C" w:rsidRPr="00D67E29">
        <w:rPr>
          <w:rFonts w:ascii="Arial" w:hAnsi="Arial" w:cs="Arial"/>
          <w:sz w:val="22"/>
          <w:szCs w:val="22"/>
          <w:lang w:val="cs-CZ"/>
        </w:rPr>
        <w:t>SF</w:t>
      </w:r>
      <w:r w:rsidR="00531C2C" w:rsidRPr="00D67E29">
        <w:rPr>
          <w:rFonts w:ascii="Arial" w:hAnsi="Arial" w:cs="Arial"/>
          <w:sz w:val="22"/>
          <w:szCs w:val="22"/>
          <w:vertAlign w:val="subscript"/>
          <w:lang w:val="cs-CZ"/>
        </w:rPr>
        <w:t>6</w:t>
      </w:r>
      <w:r w:rsidR="00531C2C">
        <w:rPr>
          <w:rFonts w:ascii="Arial" w:hAnsi="Arial" w:cs="Arial"/>
          <w:sz w:val="22"/>
          <w:szCs w:val="22"/>
          <w:vertAlign w:val="subscript"/>
          <w:lang w:val="cs-CZ"/>
        </w:rPr>
        <w:t xml:space="preserve"> </w:t>
      </w:r>
      <w:r w:rsidR="00531C2C">
        <w:rPr>
          <w:rFonts w:ascii="Arial" w:hAnsi="Arial" w:cs="Arial"/>
          <w:sz w:val="22"/>
          <w:szCs w:val="22"/>
          <w:lang w:val="cs-CZ"/>
        </w:rPr>
        <w:t xml:space="preserve">ve VN rozvaděčích, </w:t>
      </w:r>
      <w:r w:rsidR="00195AFA">
        <w:rPr>
          <w:rFonts w:ascii="Arial" w:hAnsi="Arial" w:cs="Arial"/>
          <w:sz w:val="22"/>
          <w:szCs w:val="22"/>
          <w:lang w:val="cs-CZ"/>
        </w:rPr>
        <w:t xml:space="preserve">je ale ještě nutné </w:t>
      </w:r>
      <w:r w:rsidR="00531C2C">
        <w:rPr>
          <w:rFonts w:ascii="Arial" w:hAnsi="Arial" w:cs="Arial"/>
          <w:sz w:val="22"/>
          <w:szCs w:val="22"/>
          <w:lang w:val="cs-CZ"/>
        </w:rPr>
        <w:t xml:space="preserve">schválení Evropského parlamentu. </w:t>
      </w:r>
    </w:p>
    <w:p w14:paraId="37440214" w14:textId="77777777" w:rsidR="00195AFA" w:rsidRDefault="00195AFA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</w:p>
    <w:p w14:paraId="0E6BC2BA" w14:textId="52B3A84F" w:rsidR="00015B36" w:rsidRDefault="00531C2C" w:rsidP="005B0BB2">
      <w:p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cs-CZ"/>
        </w:rPr>
      </w:pPr>
      <w:r w:rsidRPr="00195AFA">
        <w:rPr>
          <w:rFonts w:ascii="Arial" w:hAnsi="Arial" w:cs="Arial"/>
          <w:b/>
          <w:bCs/>
          <w:sz w:val="22"/>
          <w:szCs w:val="22"/>
          <w:lang w:val="cs-CZ"/>
        </w:rPr>
        <w:t>Schneider Electric podporuje návrh nových změn v politice Evropské unie na rychlejší splnění ekologických cílů</w:t>
      </w:r>
      <w:r w:rsidR="00AC405E" w:rsidRPr="00195AFA">
        <w:rPr>
          <w:rFonts w:ascii="Arial" w:hAnsi="Arial" w:cs="Arial"/>
          <w:b/>
          <w:bCs/>
          <w:sz w:val="22"/>
          <w:szCs w:val="22"/>
          <w:lang w:val="cs-CZ"/>
        </w:rPr>
        <w:t xml:space="preserve"> a p</w:t>
      </w:r>
      <w:r w:rsidRPr="00195AFA">
        <w:rPr>
          <w:rFonts w:ascii="Arial" w:hAnsi="Arial" w:cs="Arial"/>
          <w:b/>
          <w:bCs/>
          <w:sz w:val="22"/>
          <w:szCs w:val="22"/>
          <w:lang w:val="cs-CZ"/>
        </w:rPr>
        <w:t xml:space="preserve">okračuje </w:t>
      </w:r>
      <w:r w:rsidR="002664AF" w:rsidRPr="00195AFA">
        <w:rPr>
          <w:rFonts w:ascii="Arial" w:hAnsi="Arial" w:cs="Arial"/>
          <w:b/>
          <w:bCs/>
          <w:sz w:val="22"/>
          <w:szCs w:val="22"/>
          <w:lang w:val="cs-CZ"/>
        </w:rPr>
        <w:t>ve svém nastaveném cíli</w:t>
      </w:r>
      <w:r w:rsidRPr="00195AFA">
        <w:rPr>
          <w:rFonts w:ascii="Arial" w:hAnsi="Arial" w:cs="Arial"/>
          <w:b/>
          <w:bCs/>
          <w:sz w:val="22"/>
          <w:szCs w:val="22"/>
          <w:lang w:val="cs-CZ"/>
        </w:rPr>
        <w:t> dodávání nových zelených a digitálních technologií</w:t>
      </w:r>
      <w:r w:rsidR="002664AF" w:rsidRPr="00195AFA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C84BE4" w:rsidRPr="00195AFA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14:paraId="514CAE1F" w14:textId="77777777" w:rsidR="002C3D8F" w:rsidRPr="00195AFA" w:rsidRDefault="002C3D8F" w:rsidP="005B0BB2">
      <w:p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9DDAD54" w14:textId="77777777" w:rsidR="00195AFA" w:rsidRDefault="00195AFA" w:rsidP="005B0BB2">
      <w:pPr>
        <w:pStyle w:val="Nadpis2"/>
        <w:spacing w:before="0" w:beforeAutospacing="0" w:after="0" w:afterAutospacing="0"/>
      </w:pPr>
    </w:p>
    <w:p w14:paraId="571A0FBE" w14:textId="1EA2E2A6" w:rsidR="00015B36" w:rsidRPr="00D67E29" w:rsidRDefault="00B42608" w:rsidP="005B0BB2">
      <w:pPr>
        <w:pStyle w:val="Nadpis2"/>
        <w:spacing w:before="0" w:beforeAutospacing="0" w:after="0" w:afterAutospacing="0"/>
      </w:pPr>
      <w:r>
        <w:t>Schneider Electric</w:t>
      </w:r>
      <w:r w:rsidR="0027594A">
        <w:t xml:space="preserve"> nabízí alternativu</w:t>
      </w:r>
    </w:p>
    <w:p w14:paraId="1DDAD261" w14:textId="471081F2" w:rsidR="00015B36" w:rsidRDefault="00C424AF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současné době se </w:t>
      </w:r>
      <w:r w:rsidR="0084367A">
        <w:rPr>
          <w:rFonts w:ascii="Arial" w:hAnsi="Arial" w:cs="Arial"/>
          <w:sz w:val="22"/>
          <w:szCs w:val="22"/>
          <w:lang w:val="cs-CZ"/>
        </w:rPr>
        <w:t>uvádí do provozu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364D78">
        <w:rPr>
          <w:rFonts w:ascii="Arial" w:hAnsi="Arial" w:cs="Arial"/>
          <w:sz w:val="22"/>
          <w:szCs w:val="22"/>
          <w:lang w:val="cs-CZ"/>
        </w:rPr>
        <w:t>technologie</w:t>
      </w:r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="00364D78">
        <w:rPr>
          <w:rFonts w:ascii="Arial" w:hAnsi="Arial" w:cs="Arial"/>
          <w:sz w:val="22"/>
          <w:szCs w:val="22"/>
          <w:lang w:val="cs-CZ"/>
        </w:rPr>
        <w:t>která</w:t>
      </w:r>
      <w:r>
        <w:rPr>
          <w:rFonts w:ascii="Arial" w:hAnsi="Arial" w:cs="Arial"/>
          <w:sz w:val="22"/>
          <w:szCs w:val="22"/>
          <w:lang w:val="cs-CZ"/>
        </w:rPr>
        <w:t xml:space="preserve"> produkci fluoridu sírového omez</w:t>
      </w:r>
      <w:r w:rsidR="00FF3C03">
        <w:rPr>
          <w:rFonts w:ascii="Arial" w:hAnsi="Arial" w:cs="Arial"/>
          <w:sz w:val="22"/>
          <w:szCs w:val="22"/>
          <w:lang w:val="cs-CZ"/>
        </w:rPr>
        <w:t>uje</w:t>
      </w:r>
      <w:r w:rsidR="006C79D8">
        <w:rPr>
          <w:rFonts w:ascii="Arial" w:hAnsi="Arial" w:cs="Arial"/>
          <w:sz w:val="22"/>
          <w:szCs w:val="22"/>
          <w:lang w:val="cs-CZ"/>
        </w:rPr>
        <w:t>;</w:t>
      </w:r>
      <w:r>
        <w:rPr>
          <w:rFonts w:ascii="Arial" w:hAnsi="Arial" w:cs="Arial"/>
          <w:sz w:val="22"/>
          <w:szCs w:val="22"/>
          <w:lang w:val="cs-CZ"/>
        </w:rPr>
        <w:t xml:space="preserve"> přitom</w:t>
      </w:r>
      <w:r w:rsidR="00FB59AC">
        <w:rPr>
          <w:rFonts w:ascii="Arial" w:hAnsi="Arial" w:cs="Arial"/>
          <w:sz w:val="22"/>
          <w:szCs w:val="22"/>
          <w:lang w:val="cs-CZ"/>
        </w:rPr>
        <w:t xml:space="preserve"> se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6C79D8">
        <w:rPr>
          <w:rFonts w:ascii="Arial" w:hAnsi="Arial" w:cs="Arial"/>
          <w:sz w:val="22"/>
          <w:szCs w:val="22"/>
          <w:lang w:val="cs-CZ"/>
        </w:rPr>
        <w:t xml:space="preserve">však </w:t>
      </w:r>
      <w:r>
        <w:rPr>
          <w:rFonts w:ascii="Arial" w:hAnsi="Arial" w:cs="Arial"/>
          <w:sz w:val="22"/>
          <w:szCs w:val="22"/>
          <w:lang w:val="cs-CZ"/>
        </w:rPr>
        <w:t>nikterak neus</w:t>
      </w:r>
      <w:r w:rsidR="00FB59AC">
        <w:rPr>
          <w:rFonts w:ascii="Arial" w:hAnsi="Arial" w:cs="Arial"/>
          <w:sz w:val="22"/>
          <w:szCs w:val="22"/>
          <w:lang w:val="cs-CZ"/>
        </w:rPr>
        <w:t>tupuje</w:t>
      </w:r>
      <w:r>
        <w:rPr>
          <w:rFonts w:ascii="Arial" w:hAnsi="Arial" w:cs="Arial"/>
          <w:sz w:val="22"/>
          <w:szCs w:val="22"/>
          <w:lang w:val="cs-CZ"/>
        </w:rPr>
        <w:t xml:space="preserve"> z požadavků na kvalitní izolant. 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Jak už bývá tradicí, zelená změna přichází ze </w:t>
      </w:r>
      <w:r w:rsidR="00437B85">
        <w:rPr>
          <w:rFonts w:ascii="Arial" w:hAnsi="Arial" w:cs="Arial"/>
          <w:sz w:val="22"/>
          <w:szCs w:val="22"/>
          <w:lang w:val="cs-CZ"/>
        </w:rPr>
        <w:t>Skandinávie</w:t>
      </w:r>
      <w:r w:rsidR="00015B36" w:rsidRPr="00D67E29">
        <w:rPr>
          <w:rFonts w:ascii="Arial" w:hAnsi="Arial" w:cs="Arial"/>
          <w:sz w:val="22"/>
          <w:szCs w:val="22"/>
          <w:lang w:val="cs-CZ"/>
        </w:rPr>
        <w:t>. Největší švédský distributor elektřiny, společnost E.ON</w:t>
      </w:r>
      <w:r w:rsidR="00B017E7">
        <w:rPr>
          <w:rFonts w:ascii="Arial" w:hAnsi="Arial" w:cs="Arial"/>
          <w:sz w:val="22"/>
          <w:szCs w:val="22"/>
          <w:lang w:val="cs-CZ"/>
        </w:rPr>
        <w:t>,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 chce dlouhodobě snížit emise skleníkových plynů a do roku 2025 se stát energetickou </w:t>
      </w:r>
      <w:r w:rsidR="00A0628C">
        <w:rPr>
          <w:rFonts w:ascii="Arial" w:hAnsi="Arial" w:cs="Arial"/>
          <w:sz w:val="22"/>
          <w:szCs w:val="22"/>
          <w:lang w:val="cs-CZ"/>
        </w:rPr>
        <w:t>firmou zcela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 bez spotřeby fosilních paliv. </w:t>
      </w:r>
      <w:r w:rsidR="003F13D3">
        <w:rPr>
          <w:rFonts w:ascii="Arial" w:hAnsi="Arial" w:cs="Arial"/>
          <w:sz w:val="22"/>
          <w:szCs w:val="22"/>
          <w:lang w:val="cs-CZ"/>
        </w:rPr>
        <w:t xml:space="preserve">E.ON </w:t>
      </w:r>
      <w:r w:rsidR="00C36BF1">
        <w:rPr>
          <w:rFonts w:ascii="Arial" w:hAnsi="Arial" w:cs="Arial"/>
          <w:sz w:val="22"/>
          <w:szCs w:val="22"/>
          <w:lang w:val="cs-CZ"/>
        </w:rPr>
        <w:t xml:space="preserve">tak 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zahájil ve městě </w:t>
      </w:r>
      <w:proofErr w:type="spellStart"/>
      <w:r w:rsidR="00015B36" w:rsidRPr="00D67E29">
        <w:rPr>
          <w:rFonts w:ascii="Arial" w:hAnsi="Arial" w:cs="Arial"/>
          <w:sz w:val="22"/>
          <w:szCs w:val="22"/>
          <w:lang w:val="cs-CZ"/>
        </w:rPr>
        <w:t>Norrköping</w:t>
      </w:r>
      <w:proofErr w:type="spellEnd"/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 pilotní projekt, jehož </w:t>
      </w:r>
      <w:r w:rsidR="00791F81">
        <w:rPr>
          <w:rFonts w:ascii="Arial" w:hAnsi="Arial" w:cs="Arial"/>
          <w:sz w:val="22"/>
          <w:szCs w:val="22"/>
          <w:lang w:val="cs-CZ"/>
        </w:rPr>
        <w:t>důležitou</w:t>
      </w:r>
      <w:r w:rsidR="00A0243B">
        <w:rPr>
          <w:rFonts w:ascii="Arial" w:hAnsi="Arial" w:cs="Arial"/>
          <w:sz w:val="22"/>
          <w:szCs w:val="22"/>
          <w:lang w:val="cs-CZ"/>
        </w:rPr>
        <w:t xml:space="preserve"> součástí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 je</w:t>
      </w:r>
      <w:r w:rsidR="00052EF7">
        <w:rPr>
          <w:rFonts w:ascii="Arial" w:hAnsi="Arial" w:cs="Arial"/>
          <w:sz w:val="22"/>
          <w:szCs w:val="22"/>
          <w:lang w:val="cs-CZ"/>
        </w:rPr>
        <w:t xml:space="preserve"> </w:t>
      </w:r>
      <w:r w:rsidR="00015B36" w:rsidRPr="00D67E29">
        <w:rPr>
          <w:rFonts w:ascii="Arial" w:hAnsi="Arial" w:cs="Arial"/>
          <w:sz w:val="22"/>
          <w:szCs w:val="22"/>
          <w:lang w:val="cs-CZ"/>
        </w:rPr>
        <w:t>nahrazení</w:t>
      </w:r>
      <w:r w:rsidR="00052EF7">
        <w:rPr>
          <w:rFonts w:ascii="Arial" w:hAnsi="Arial" w:cs="Arial"/>
          <w:sz w:val="22"/>
          <w:szCs w:val="22"/>
          <w:lang w:val="cs-CZ"/>
        </w:rPr>
        <w:t xml:space="preserve"> tradičních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 rozvaděčů, které používají</w:t>
      </w:r>
      <w:r w:rsidR="00932120">
        <w:rPr>
          <w:rFonts w:ascii="Arial" w:hAnsi="Arial" w:cs="Arial"/>
          <w:sz w:val="22"/>
          <w:szCs w:val="22"/>
          <w:lang w:val="cs-CZ"/>
        </w:rPr>
        <w:t xml:space="preserve"> zmiňovaný</w:t>
      </w:r>
      <w:r w:rsidR="00015B36" w:rsidRPr="00D67E29">
        <w:rPr>
          <w:rFonts w:ascii="Arial" w:hAnsi="Arial" w:cs="Arial"/>
          <w:sz w:val="22"/>
          <w:szCs w:val="22"/>
          <w:lang w:val="cs-CZ"/>
        </w:rPr>
        <w:t xml:space="preserve"> </w:t>
      </w:r>
      <w:r w:rsidR="00C629C8">
        <w:rPr>
          <w:rFonts w:ascii="Arial" w:hAnsi="Arial" w:cs="Arial"/>
          <w:sz w:val="22"/>
          <w:szCs w:val="22"/>
          <w:lang w:val="cs-CZ"/>
        </w:rPr>
        <w:t>fluorid sírový.</w:t>
      </w:r>
    </w:p>
    <w:p w14:paraId="5F560218" w14:textId="77777777" w:rsidR="00195AFA" w:rsidRPr="00D67E29" w:rsidRDefault="00195AFA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</w:p>
    <w:p w14:paraId="6EC58B5B" w14:textId="174BBCDE" w:rsidR="00015B36" w:rsidRDefault="00015B36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D67E29">
        <w:rPr>
          <w:rFonts w:ascii="Arial" w:hAnsi="Arial" w:cs="Arial"/>
          <w:sz w:val="22"/>
          <w:szCs w:val="22"/>
          <w:lang w:val="cs-CZ"/>
        </w:rPr>
        <w:t xml:space="preserve">Z těchto důvodů E.ON požádal o pomoc </w:t>
      </w:r>
      <w:r w:rsidR="00BA7B2A">
        <w:rPr>
          <w:rFonts w:ascii="Arial" w:hAnsi="Arial" w:cs="Arial"/>
          <w:sz w:val="22"/>
          <w:szCs w:val="22"/>
          <w:lang w:val="cs-CZ"/>
        </w:rPr>
        <w:t xml:space="preserve">technologickou </w:t>
      </w:r>
      <w:r w:rsidR="004729D9">
        <w:rPr>
          <w:rFonts w:ascii="Arial" w:hAnsi="Arial" w:cs="Arial"/>
          <w:sz w:val="22"/>
          <w:szCs w:val="22"/>
          <w:lang w:val="cs-CZ"/>
        </w:rPr>
        <w:t xml:space="preserve">společnost </w:t>
      </w:r>
      <w:r w:rsidRPr="00D67E29">
        <w:rPr>
          <w:rFonts w:ascii="Arial" w:hAnsi="Arial" w:cs="Arial"/>
          <w:sz w:val="22"/>
          <w:szCs w:val="22"/>
          <w:lang w:val="cs-CZ"/>
        </w:rPr>
        <w:t>Schneider Electric,</w:t>
      </w:r>
      <w:r w:rsidRPr="00D67E29">
        <w:rPr>
          <w:rStyle w:val="acopre"/>
          <w:rFonts w:ascii="Arial" w:hAnsi="Arial" w:cs="Arial"/>
          <w:sz w:val="22"/>
          <w:szCs w:val="22"/>
          <w:lang w:val="cs-CZ"/>
        </w:rPr>
        <w:t xml:space="preserve"> </w:t>
      </w:r>
      <w:r w:rsidRPr="00D67E29">
        <w:rPr>
          <w:rStyle w:val="Zdraznn"/>
          <w:rFonts w:ascii="Arial" w:hAnsi="Arial" w:cs="Arial"/>
          <w:i w:val="0"/>
          <w:iCs w:val="0"/>
          <w:sz w:val="22"/>
          <w:szCs w:val="22"/>
          <w:lang w:val="cs-CZ"/>
        </w:rPr>
        <w:t>lídra</w:t>
      </w:r>
      <w:r w:rsidRPr="00D67E29">
        <w:rPr>
          <w:rStyle w:val="acopre"/>
          <w:rFonts w:ascii="Arial" w:hAnsi="Arial" w:cs="Arial"/>
          <w:sz w:val="22"/>
          <w:szCs w:val="22"/>
          <w:lang w:val="cs-CZ"/>
        </w:rPr>
        <w:t xml:space="preserve"> v oblasti digitální transformace, průmyslové automatizace a řízení energií. </w:t>
      </w:r>
      <w:r w:rsidR="007538B3">
        <w:rPr>
          <w:rFonts w:ascii="Arial" w:hAnsi="Arial" w:cs="Arial"/>
          <w:sz w:val="22"/>
          <w:szCs w:val="22"/>
          <w:lang w:val="cs-CZ"/>
        </w:rPr>
        <w:t>Schneider Electric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 v rámci </w:t>
      </w:r>
      <w:r w:rsidR="003C54B0">
        <w:rPr>
          <w:rFonts w:ascii="Arial" w:hAnsi="Arial" w:cs="Arial"/>
          <w:sz w:val="22"/>
          <w:szCs w:val="22"/>
          <w:lang w:val="cs-CZ"/>
        </w:rPr>
        <w:t xml:space="preserve">vývoje 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své unikátní digitální a bezemisní technologie </w:t>
      </w:r>
      <w:r w:rsidR="008D18B6">
        <w:rPr>
          <w:rFonts w:ascii="Arial" w:hAnsi="Arial" w:cs="Arial"/>
          <w:sz w:val="22"/>
          <w:szCs w:val="22"/>
          <w:lang w:val="cs-CZ"/>
        </w:rPr>
        <w:t>VN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 dosáhl udržitelnější, bezpečnější, spolehlivější a ekologičtější elektrické distribuční sítě. </w:t>
      </w:r>
    </w:p>
    <w:p w14:paraId="13A9BD3A" w14:textId="77777777" w:rsidR="007538B3" w:rsidRPr="00D67E29" w:rsidRDefault="007538B3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</w:p>
    <w:p w14:paraId="2B802423" w14:textId="69E1AC89" w:rsidR="00015B36" w:rsidRDefault="00015B36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D67E29">
        <w:rPr>
          <w:rFonts w:ascii="Arial" w:hAnsi="Arial" w:cs="Arial"/>
          <w:sz w:val="22"/>
          <w:szCs w:val="22"/>
          <w:lang w:val="cs-CZ"/>
        </w:rPr>
        <w:t>Řešení od Schneider Electric</w:t>
      </w:r>
      <w:r w:rsidR="00C424AF">
        <w:rPr>
          <w:rFonts w:ascii="Arial" w:hAnsi="Arial" w:cs="Arial"/>
          <w:sz w:val="22"/>
          <w:szCs w:val="22"/>
          <w:lang w:val="cs-CZ"/>
        </w:rPr>
        <w:t>, které jako izolant využívá vakuum</w:t>
      </w:r>
      <w:r w:rsidR="00350CB9">
        <w:rPr>
          <w:rFonts w:ascii="Arial" w:hAnsi="Arial" w:cs="Arial"/>
          <w:sz w:val="22"/>
          <w:szCs w:val="22"/>
          <w:lang w:val="cs-CZ"/>
        </w:rPr>
        <w:t xml:space="preserve"> a čistý vzduch</w:t>
      </w:r>
      <w:r w:rsidR="00C424AF">
        <w:rPr>
          <w:rFonts w:ascii="Arial" w:hAnsi="Arial" w:cs="Arial"/>
          <w:sz w:val="22"/>
          <w:szCs w:val="22"/>
          <w:lang w:val="cs-CZ"/>
        </w:rPr>
        <w:t>,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 ušetří </w:t>
      </w:r>
      <w:r w:rsidR="00BC1ED6">
        <w:rPr>
          <w:rFonts w:ascii="Arial" w:hAnsi="Arial" w:cs="Arial"/>
          <w:sz w:val="22"/>
          <w:szCs w:val="22"/>
          <w:lang w:val="cs-CZ"/>
        </w:rPr>
        <w:t xml:space="preserve">v jedné průměrné VN distribuční rozvodně </w:t>
      </w:r>
      <w:r w:rsidRPr="00D67E29">
        <w:rPr>
          <w:rFonts w:ascii="Arial" w:hAnsi="Arial" w:cs="Arial"/>
          <w:sz w:val="22"/>
          <w:szCs w:val="22"/>
          <w:lang w:val="cs-CZ"/>
        </w:rPr>
        <w:t>2,4 kg fluoridu sírového. To odpovídá 56,4 tunám CO</w:t>
      </w:r>
      <w:r w:rsidRPr="00D67E29">
        <w:rPr>
          <w:rFonts w:ascii="Arial" w:hAnsi="Arial" w:cs="Arial"/>
          <w:sz w:val="22"/>
          <w:szCs w:val="22"/>
          <w:vertAlign w:val="subscript"/>
          <w:lang w:val="cs-CZ"/>
        </w:rPr>
        <w:t>2</w:t>
      </w:r>
      <w:r w:rsidRPr="00D67E29">
        <w:rPr>
          <w:rFonts w:ascii="Arial" w:hAnsi="Arial" w:cs="Arial"/>
          <w:sz w:val="22"/>
          <w:szCs w:val="22"/>
          <w:lang w:val="cs-CZ"/>
        </w:rPr>
        <w:t xml:space="preserve">. </w:t>
      </w:r>
      <w:r w:rsidR="00786F4E">
        <w:rPr>
          <w:rFonts w:ascii="Arial" w:hAnsi="Arial" w:cs="Arial"/>
          <w:sz w:val="22"/>
          <w:szCs w:val="22"/>
          <w:lang w:val="cs-CZ"/>
        </w:rPr>
        <w:t xml:space="preserve">Vznikla tak </w:t>
      </w:r>
      <w:r w:rsidR="00784DBF">
        <w:rPr>
          <w:rFonts w:ascii="Arial" w:hAnsi="Arial" w:cs="Arial"/>
          <w:sz w:val="22"/>
          <w:szCs w:val="22"/>
          <w:lang w:val="cs-CZ"/>
        </w:rPr>
        <w:t>vysoce efektivní</w:t>
      </w:r>
      <w:r w:rsidR="00786F4E">
        <w:rPr>
          <w:rFonts w:ascii="Arial" w:hAnsi="Arial" w:cs="Arial"/>
          <w:sz w:val="22"/>
          <w:szCs w:val="22"/>
          <w:lang w:val="cs-CZ"/>
        </w:rPr>
        <w:t xml:space="preserve"> alternativa vůči běžně používanému </w:t>
      </w:r>
      <w:r w:rsidR="00786F4E" w:rsidRPr="00D67E29">
        <w:rPr>
          <w:rFonts w:ascii="Arial" w:hAnsi="Arial" w:cs="Arial"/>
          <w:sz w:val="22"/>
          <w:szCs w:val="22"/>
          <w:lang w:val="cs-CZ"/>
        </w:rPr>
        <w:t>SF</w:t>
      </w:r>
      <w:r w:rsidR="00786F4E" w:rsidRPr="00D67E29">
        <w:rPr>
          <w:rFonts w:ascii="Arial" w:hAnsi="Arial" w:cs="Arial"/>
          <w:sz w:val="22"/>
          <w:szCs w:val="22"/>
          <w:vertAlign w:val="subscript"/>
          <w:lang w:val="cs-CZ"/>
        </w:rPr>
        <w:t>6</w:t>
      </w:r>
      <w:r w:rsidR="00547B3F">
        <w:rPr>
          <w:rFonts w:ascii="Arial" w:hAnsi="Arial" w:cs="Arial"/>
          <w:sz w:val="22"/>
          <w:szCs w:val="22"/>
          <w:lang w:val="cs-CZ"/>
        </w:rPr>
        <w:t>, která má významný ekologický potenciál.</w:t>
      </w:r>
    </w:p>
    <w:p w14:paraId="474460DF" w14:textId="77777777" w:rsidR="007538B3" w:rsidRPr="00D67E29" w:rsidRDefault="007538B3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</w:p>
    <w:p w14:paraId="6AA059F9" w14:textId="77777777" w:rsidR="007538B3" w:rsidRDefault="004F3089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 w:rsidRPr="0089737A"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Díky této unikátní inovační technologii </w:t>
      </w:r>
      <w:r w:rsidRPr="0089737A">
        <w:rPr>
          <w:rFonts w:ascii="Arial" w:hAnsi="Arial" w:cs="Arial"/>
          <w:i/>
          <w:iCs/>
          <w:sz w:val="22"/>
          <w:szCs w:val="22"/>
          <w:lang w:val="cs-CZ"/>
        </w:rPr>
        <w:t>jsme získali</w:t>
      </w:r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 xml:space="preserve"> prestižní cenu za zelenou a digitální technologii v rámci mezinárodní soutěže společnosti </w:t>
      </w:r>
      <w:proofErr w:type="spellStart"/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>enerT</w:t>
      </w:r>
      <w:r w:rsidR="00237267" w:rsidRPr="0089737A">
        <w:rPr>
          <w:rFonts w:ascii="Arial" w:hAnsi="Arial" w:cs="Arial"/>
          <w:i/>
          <w:iCs/>
          <w:sz w:val="22"/>
          <w:szCs w:val="22"/>
          <w:lang w:val="cs-CZ"/>
        </w:rPr>
        <w:t>IC</w:t>
      </w:r>
      <w:proofErr w:type="spellEnd"/>
      <w:r w:rsidR="00015B36" w:rsidRPr="0089737A">
        <w:rPr>
          <w:rFonts w:ascii="Arial" w:hAnsi="Arial" w:cs="Arial"/>
          <w:i/>
          <w:iCs/>
          <w:sz w:val="22"/>
          <w:szCs w:val="22"/>
          <w:lang w:val="cs-CZ"/>
        </w:rPr>
        <w:t>, která si klade za cíl energetickou účinnost, udržitelnost, digitalizaci a rozvoj</w:t>
      </w:r>
      <w:r w:rsidRPr="0089737A">
        <w:rPr>
          <w:rFonts w:ascii="Arial" w:hAnsi="Arial" w:cs="Arial"/>
          <w:i/>
          <w:iCs/>
          <w:sz w:val="22"/>
          <w:szCs w:val="22"/>
          <w:lang w:val="cs-CZ"/>
        </w:rPr>
        <w:t>,“</w:t>
      </w:r>
      <w:r>
        <w:rPr>
          <w:rFonts w:ascii="Arial" w:hAnsi="Arial" w:cs="Arial"/>
          <w:sz w:val="22"/>
          <w:szCs w:val="22"/>
          <w:lang w:val="cs-CZ"/>
        </w:rPr>
        <w:t xml:space="preserve"> uvádí </w:t>
      </w:r>
      <w:r w:rsidR="009E1A96">
        <w:rPr>
          <w:rFonts w:ascii="Arial" w:hAnsi="Arial" w:cs="Arial"/>
          <w:sz w:val="22"/>
          <w:szCs w:val="22"/>
          <w:lang w:val="cs-CZ"/>
        </w:rPr>
        <w:t xml:space="preserve">Vladimír </w:t>
      </w:r>
      <w:r w:rsidR="00E0359A">
        <w:rPr>
          <w:rFonts w:ascii="Arial" w:hAnsi="Arial" w:cs="Arial"/>
          <w:sz w:val="22"/>
          <w:szCs w:val="22"/>
          <w:lang w:val="cs-CZ"/>
        </w:rPr>
        <w:t>Tichý.</w:t>
      </w:r>
      <w:r w:rsidR="00786F4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C2B7BF" w14:textId="77777777" w:rsidR="007538B3" w:rsidRDefault="007538B3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</w:p>
    <w:p w14:paraId="2C2AEB78" w14:textId="6D1002FC" w:rsidR="00C84BE4" w:rsidRDefault="00786F4E" w:rsidP="005B0BB2">
      <w:pPr>
        <w:spacing w:before="0" w:beforeAutospacing="0" w:after="0" w:afterAutospacing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384540">
        <w:rPr>
          <w:rFonts w:ascii="Arial" w:hAnsi="Arial" w:cs="Arial"/>
          <w:sz w:val="22"/>
          <w:szCs w:val="22"/>
          <w:lang w:val="cs-CZ"/>
        </w:rPr>
        <w:t>ový</w:t>
      </w:r>
      <w:r w:rsidR="00F35DC6">
        <w:rPr>
          <w:rFonts w:ascii="Arial" w:hAnsi="Arial" w:cs="Arial"/>
          <w:sz w:val="22"/>
          <w:szCs w:val="22"/>
          <w:lang w:val="cs-CZ"/>
        </w:rPr>
        <w:t xml:space="preserve">, </w:t>
      </w:r>
      <w:r w:rsidR="00A75EA9">
        <w:rPr>
          <w:rFonts w:ascii="Arial" w:hAnsi="Arial" w:cs="Arial"/>
          <w:sz w:val="22"/>
          <w:szCs w:val="22"/>
          <w:lang w:val="cs-CZ"/>
        </w:rPr>
        <w:t>k přírodě šetrnější</w:t>
      </w:r>
      <w:r w:rsidR="00384540">
        <w:rPr>
          <w:rFonts w:ascii="Arial" w:hAnsi="Arial" w:cs="Arial"/>
          <w:sz w:val="22"/>
          <w:szCs w:val="22"/>
          <w:lang w:val="cs-CZ"/>
        </w:rPr>
        <w:t xml:space="preserve"> izolant, který je v nabídce Schneider Electric, může být zásadním </w:t>
      </w:r>
      <w:r w:rsidR="00BC1FD3">
        <w:rPr>
          <w:rFonts w:ascii="Arial" w:hAnsi="Arial" w:cs="Arial"/>
          <w:sz w:val="22"/>
          <w:szCs w:val="22"/>
          <w:lang w:val="cs-CZ"/>
        </w:rPr>
        <w:t>technologickým průlomem</w:t>
      </w:r>
      <w:r w:rsidR="00384540">
        <w:rPr>
          <w:rFonts w:ascii="Arial" w:hAnsi="Arial" w:cs="Arial"/>
          <w:sz w:val="22"/>
          <w:szCs w:val="22"/>
          <w:lang w:val="cs-CZ"/>
        </w:rPr>
        <w:t xml:space="preserve"> a přispět k postupné náhradě rozvaděčů využívajících </w:t>
      </w:r>
      <w:r w:rsidR="00384540" w:rsidRPr="00D67E29">
        <w:rPr>
          <w:rFonts w:ascii="Arial" w:hAnsi="Arial" w:cs="Arial"/>
          <w:sz w:val="22"/>
          <w:szCs w:val="22"/>
          <w:lang w:val="cs-CZ"/>
        </w:rPr>
        <w:t>SF</w:t>
      </w:r>
      <w:r w:rsidR="00384540" w:rsidRPr="00D67E29">
        <w:rPr>
          <w:rFonts w:ascii="Arial" w:hAnsi="Arial" w:cs="Arial"/>
          <w:sz w:val="22"/>
          <w:szCs w:val="22"/>
          <w:vertAlign w:val="subscript"/>
          <w:lang w:val="cs-CZ"/>
        </w:rPr>
        <w:t>6</w:t>
      </w:r>
      <w:r w:rsidR="00384540">
        <w:rPr>
          <w:rFonts w:ascii="Arial" w:hAnsi="Arial" w:cs="Arial"/>
          <w:sz w:val="22"/>
          <w:szCs w:val="22"/>
          <w:lang w:val="cs-CZ"/>
        </w:rPr>
        <w:t>.</w:t>
      </w:r>
      <w:r w:rsidR="00FA7246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</w:p>
    <w:p w14:paraId="741F9CF2" w14:textId="01BECD38" w:rsidR="007538B3" w:rsidRDefault="007538B3" w:rsidP="005B0BB2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FD3983E" w14:textId="77777777" w:rsidR="001662D3" w:rsidRDefault="001662D3" w:rsidP="005B0BB2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776A3F14" w14:textId="1A4F6D45" w:rsidR="00FB6AD7" w:rsidRPr="00953F52" w:rsidRDefault="00FB6AD7" w:rsidP="005B0BB2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  <w:r w:rsidRPr="00953F52">
        <w:rPr>
          <w:rFonts w:ascii="Arial" w:hAnsi="Arial" w:cs="Arial"/>
          <w:b/>
          <w:bCs/>
          <w:i/>
          <w:iCs/>
          <w:szCs w:val="20"/>
          <w:lang w:val="cs-CZ"/>
        </w:rPr>
        <w:t>O společnosti Schneider Electric</w:t>
      </w:r>
    </w:p>
    <w:p w14:paraId="427E6414" w14:textId="05D229BD" w:rsidR="001662D3" w:rsidRPr="00643337" w:rsidRDefault="00FB6AD7" w:rsidP="005B0BB2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643337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643337">
        <w:rPr>
          <w:rFonts w:ascii="Arial" w:eastAsia="Times New Roman" w:hAnsi="Arial" w:cs="Arial"/>
          <w:color w:val="000000"/>
          <w:szCs w:val="20"/>
          <w:lang w:val="cs-CZ" w:eastAsia="sk-SK"/>
        </w:rPr>
        <w:t>Life</w:t>
      </w:r>
      <w:proofErr w:type="spellEnd"/>
      <w:r w:rsidRPr="00643337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proofErr w:type="spellStart"/>
      <w:r w:rsidRPr="00643337">
        <w:rPr>
          <w:rFonts w:ascii="Arial" w:eastAsia="Times New Roman" w:hAnsi="Arial" w:cs="Arial"/>
          <w:color w:val="000000"/>
          <w:szCs w:val="20"/>
          <w:lang w:val="cs-CZ" w:eastAsia="sk-SK"/>
        </w:rPr>
        <w:t>Is</w:t>
      </w:r>
      <w:proofErr w:type="spellEnd"/>
      <w:r w:rsidRPr="00643337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</w:t>
      </w:r>
    </w:p>
    <w:p w14:paraId="6A97DC4C" w14:textId="77777777" w:rsidR="001662D3" w:rsidRPr="00643337" w:rsidRDefault="001662D3" w:rsidP="005B0BB2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4573D36B" w14:textId="438438A8" w:rsidR="00FB6AD7" w:rsidRPr="00643337" w:rsidRDefault="00FB6AD7" w:rsidP="005B0BB2">
      <w:pPr>
        <w:spacing w:before="0" w:beforeAutospacing="0" w:after="0" w:afterAutospacing="0"/>
        <w:rPr>
          <w:rFonts w:ascii="Arial" w:hAnsi="Arial" w:cs="Arial"/>
          <w:color w:val="000000"/>
          <w:szCs w:val="20"/>
          <w:lang w:val="cs-CZ" w:eastAsia="sk-SK"/>
        </w:rPr>
      </w:pPr>
      <w:r w:rsidRPr="00643337">
        <w:rPr>
          <w:rFonts w:ascii="Arial" w:hAnsi="Arial" w:cs="Arial"/>
          <w:color w:val="000000"/>
          <w:szCs w:val="20"/>
          <w:lang w:val="cs-CZ" w:eastAsia="sk-SK"/>
        </w:rPr>
        <w:lastRenderedPageBreak/>
        <w:t xml:space="preserve">Schneider Electric je </w:t>
      </w:r>
      <w:proofErr w:type="spellStart"/>
      <w:r w:rsidRPr="00643337">
        <w:rPr>
          <w:rFonts w:ascii="Arial" w:hAnsi="Arial" w:cs="Arial"/>
          <w:color w:val="000000"/>
          <w:szCs w:val="20"/>
          <w:lang w:val="cs-CZ" w:eastAsia="sk-SK"/>
        </w:rPr>
        <w:t>nejlokálnější</w:t>
      </w:r>
      <w:proofErr w:type="spellEnd"/>
      <w:r w:rsidRPr="00643337">
        <w:rPr>
          <w:rFonts w:ascii="Arial" w:hAnsi="Arial" w:cs="Arial"/>
          <w:color w:val="000000"/>
          <w:szCs w:val="20"/>
          <w:lang w:val="cs-CZ" w:eastAsia="sk-SK"/>
        </w:rPr>
        <w:t xml:space="preserve"> z globálních společností. Společnost Schneider prosazuje otevřené standardy a partnerské ekosystémy, které jsou založené na sdíleném smysluplném účelu, podporující integraci a posilující jejich hodnoty.</w:t>
      </w:r>
    </w:p>
    <w:p w14:paraId="00DB8D0D" w14:textId="77777777" w:rsidR="001662D3" w:rsidRPr="00953F52" w:rsidRDefault="001662D3" w:rsidP="005B0BB2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8285BF" w14:textId="11A4F870" w:rsidR="00FB6AD7" w:rsidRPr="00953F52" w:rsidRDefault="00FB6AD7" w:rsidP="005B0BB2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953F52">
        <w:rPr>
          <w:rFonts w:ascii="Arial" w:hAnsi="Arial" w:cs="Arial"/>
          <w:b/>
          <w:bCs/>
          <w:szCs w:val="20"/>
          <w:lang w:val="cs-CZ"/>
        </w:rPr>
        <w:t>Zdroje:</w:t>
      </w:r>
    </w:p>
    <w:p w14:paraId="35519AA6" w14:textId="7BD4E88C" w:rsidR="00FB6AD7" w:rsidRPr="007538B3" w:rsidRDefault="00480C9F" w:rsidP="005B0BB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  <w:hyperlink r:id="rId15">
        <w:r w:rsidR="00FB6AD7" w:rsidRPr="00E046D0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31EA2DC9" w14:textId="77777777" w:rsidR="007538B3" w:rsidRPr="00E046D0" w:rsidRDefault="007538B3" w:rsidP="007538B3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</w:p>
    <w:p w14:paraId="16A696DE" w14:textId="5EEB48FE" w:rsidR="00FB6AD7" w:rsidRDefault="00FB6AD7" w:rsidP="005B0BB2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  <w:r w:rsidRPr="00E046D0">
        <w:rPr>
          <w:rFonts w:ascii="Arial" w:hAnsi="Arial" w:cs="Arial"/>
          <w:noProof/>
          <w:szCs w:val="20"/>
        </w:rPr>
        <w:drawing>
          <wp:inline distT="0" distB="0" distL="0" distR="0" wp14:anchorId="73C186BC" wp14:editId="625ACF1C">
            <wp:extent cx="1508125" cy="304800"/>
            <wp:effectExtent l="0" t="0" r="0" b="0"/>
            <wp:docPr id="17" name="Obrázek 1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0" b="36842"/>
                    <a:stretch/>
                  </pic:blipFill>
                  <pic:spPr bwMode="auto">
                    <a:xfrm>
                      <a:off x="0" y="0"/>
                      <a:ext cx="150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C1C02" w14:textId="7FAB2322" w:rsidR="001662D3" w:rsidRDefault="001662D3" w:rsidP="005B0BB2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</w:p>
    <w:p w14:paraId="636FC836" w14:textId="77777777" w:rsidR="001662D3" w:rsidRPr="00E046D0" w:rsidRDefault="001662D3" w:rsidP="005B0BB2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</w:p>
    <w:p w14:paraId="0FF67DD8" w14:textId="77777777" w:rsidR="00FB6AD7" w:rsidRPr="00E046D0" w:rsidRDefault="00FB6AD7" w:rsidP="005B0BB2">
      <w:pPr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  <w:proofErr w:type="spellStart"/>
      <w:r w:rsidRPr="00E046D0">
        <w:rPr>
          <w:rFonts w:ascii="Arial" w:hAnsi="Arial" w:cs="Arial"/>
          <w:b/>
          <w:bCs/>
          <w:szCs w:val="20"/>
        </w:rPr>
        <w:t>Sledujte</w:t>
      </w:r>
      <w:proofErr w:type="spellEnd"/>
      <w:r w:rsidRPr="00E046D0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E046D0">
        <w:rPr>
          <w:rFonts w:ascii="Arial" w:hAnsi="Arial" w:cs="Arial"/>
          <w:b/>
          <w:bCs/>
          <w:szCs w:val="20"/>
        </w:rPr>
        <w:t>nás</w:t>
      </w:r>
      <w:proofErr w:type="spellEnd"/>
      <w:r w:rsidRPr="00E046D0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E046D0">
        <w:rPr>
          <w:rFonts w:ascii="Arial" w:hAnsi="Arial" w:cs="Arial"/>
          <w:b/>
          <w:bCs/>
          <w:szCs w:val="20"/>
        </w:rPr>
        <w:t>na</w:t>
      </w:r>
      <w:proofErr w:type="spellEnd"/>
      <w:r w:rsidRPr="00E046D0">
        <w:rPr>
          <w:rFonts w:ascii="Arial" w:hAnsi="Arial" w:cs="Arial"/>
          <w:b/>
          <w:bCs/>
          <w:szCs w:val="20"/>
        </w:rPr>
        <w:t xml:space="preserve">: </w:t>
      </w:r>
      <w:r w:rsidRPr="00E046D0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50C845E7" wp14:editId="2E2E9BDD">
            <wp:extent cx="238125" cy="238125"/>
            <wp:effectExtent l="19050" t="0" r="9525" b="0"/>
            <wp:docPr id="22" name="Picture 8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Cs w:val="20"/>
        </w:rPr>
        <w:t xml:space="preserve"> </w:t>
      </w:r>
      <w:r w:rsidRPr="00E046D0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4D1E4B2B" wp14:editId="1E36A151">
            <wp:extent cx="238125" cy="238125"/>
            <wp:effectExtent l="0" t="0" r="9525" b="9525"/>
            <wp:docPr id="23" name="Picture 106" descr="C:\Users\SESA367509\Desktop\facebook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Cs w:val="20"/>
        </w:rPr>
        <w:t xml:space="preserve"> </w:t>
      </w:r>
      <w:r w:rsidRPr="00E046D0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30D75B19" wp14:editId="50CE8A2C">
            <wp:extent cx="238125" cy="238125"/>
            <wp:effectExtent l="19050" t="0" r="9525" b="0"/>
            <wp:docPr id="24" name="Picture 107" descr="C:\Users\SESA367509\Desktop\linkedi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Cs w:val="20"/>
        </w:rPr>
        <w:t xml:space="preserve"> </w:t>
      </w:r>
      <w:r w:rsidRPr="00E046D0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1E97ADC0" wp14:editId="3BF16A94">
            <wp:extent cx="238125" cy="238125"/>
            <wp:effectExtent l="19050" t="0" r="9525" b="0"/>
            <wp:docPr id="25" name="Picture 109" descr="C:\Users\SESA367509\Desktop\youtub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Cs w:val="20"/>
        </w:rPr>
        <w:t xml:space="preserve"> </w:t>
      </w:r>
      <w:r w:rsidRPr="00E046D0">
        <w:rPr>
          <w:rFonts w:ascii="Arial" w:hAnsi="Arial" w:cs="Arial"/>
          <w:noProof/>
          <w:color w:val="0950D0"/>
          <w:szCs w:val="20"/>
          <w:lang w:eastAsia="cs-CZ"/>
        </w:rPr>
        <w:drawing>
          <wp:inline distT="0" distB="0" distL="0" distR="0" wp14:anchorId="379282B6" wp14:editId="0AAD5CE2">
            <wp:extent cx="237600" cy="237600"/>
            <wp:effectExtent l="0" t="0" r="0" b="0"/>
            <wp:docPr id="26" name="Picture 1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Cs w:val="20"/>
        </w:rPr>
        <w:t xml:space="preserve"> </w:t>
      </w:r>
      <w:r w:rsidRPr="00E046D0">
        <w:rPr>
          <w:rFonts w:ascii="Arial" w:hAnsi="Arial" w:cs="Arial"/>
          <w:noProof/>
          <w:szCs w:val="20"/>
          <w:lang w:eastAsia="cs-CZ"/>
        </w:rPr>
        <w:drawing>
          <wp:inline distT="0" distB="0" distL="0" distR="0" wp14:anchorId="37D0F8A2" wp14:editId="66DF30F9">
            <wp:extent cx="237600" cy="237600"/>
            <wp:effectExtent l="0" t="0" r="0" b="0"/>
            <wp:docPr id="16" name="Picture 2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>-</w:t>
      </w:r>
    </w:p>
    <w:p w14:paraId="6430A239" w14:textId="5905684B" w:rsidR="008625C9" w:rsidRPr="006B5A4E" w:rsidRDefault="008625C9" w:rsidP="005B0BB2">
      <w:pPr>
        <w:tabs>
          <w:tab w:val="left" w:pos="1320"/>
        </w:tabs>
        <w:spacing w:before="0" w:beforeAutospacing="0" w:after="0" w:afterAutospacing="0"/>
        <w:rPr>
          <w:rFonts w:ascii="Arial" w:hAnsi="Arial" w:cs="Arial"/>
          <w:b/>
          <w:bCs/>
        </w:rPr>
      </w:pPr>
    </w:p>
    <w:sectPr w:rsidR="008625C9" w:rsidRPr="006B5A4E" w:rsidSect="002C3D8F">
      <w:headerReference w:type="even" r:id="rId30"/>
      <w:headerReference w:type="default" r:id="rId31"/>
      <w:footerReference w:type="even" r:id="rId32"/>
      <w:footerReference w:type="default" r:id="rId33"/>
      <w:pgSz w:w="11906" w:h="16838" w:code="9"/>
      <w:pgMar w:top="1256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CA76" w14:textId="77777777" w:rsidR="00480C9F" w:rsidRDefault="00480C9F" w:rsidP="00B230CF">
      <w:r>
        <w:separator/>
      </w:r>
    </w:p>
  </w:endnote>
  <w:endnote w:type="continuationSeparator" w:id="0">
    <w:p w14:paraId="48A972EF" w14:textId="77777777" w:rsidR="00480C9F" w:rsidRDefault="00480C9F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3CF51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B61" w14:textId="1A314874" w:rsidR="0090795F" w:rsidRPr="003E0A42" w:rsidRDefault="00B2106B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FB53958" wp14:editId="0FC6B00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7be54cba9a8699e46fa9713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9E401" w14:textId="06C80695" w:rsidR="00B2106B" w:rsidRPr="00B2106B" w:rsidRDefault="00B2106B" w:rsidP="00B2106B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B2106B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53958" id="_x0000_t202" coordsize="21600,21600" o:spt="202" path="m,l,21600r21600,l21600,xe">
              <v:stroke joinstyle="miter"/>
              <v:path gradientshapeok="t" o:connecttype="rect"/>
            </v:shapetype>
            <v:shape id="MSIPCM7be54cba9a8699e46fa97138" o:spid="_x0000_s1027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/qsQIAAE0FAAAOAAAAZHJzL2Uyb0RvYy54bWysVE1v2zAMvQ/YfxB02Gmr7SR2E69OkaXI&#10;WiBtA6RDz4osxwZsUZWUxtmw/z7KVtKu22nYxaYeKX48krq4bJuaPAttKpAZjc5CSoTkkFdym9Fv&#10;D4tPY0qMZTJnNUiR0YMw9HL6/t3FXqViACXUudAEnUiT7lVGS2tVGgSGl6Jh5gyUkKgsQDfM4lFv&#10;g1yzPXpv6mAQhkmwB50rDVwYg+hVr6TTzn9RCG7vi8IIS+qMYm62++ruu3HfYHrB0q1mqqy4T4P9&#10;QxYNqyQGPbm6YpaRna7+cNVUXIOBwp5xaAIoioqLrgasJgrfVLMumRJdLUiOUSeazP9zy++eV5pU&#10;OfaOEskabNHt+mY1vz3fiHjEN2zCxslkIkZJwSbn0RDbmQvDkcEfH552YD9fM1POIRf9KY0Gw3g4&#10;HidJ+NHrRbUtrdeORzghXvFY5bb0eDyJT/iqZlw0Qh7v9CYLACt0L3sHNzIXrXfQ/1a6apg+/Ga1&#10;xhHA2fR2kb/7AMoj4SnwUhTHmAj+dKOxVyZFhtYKObLtF2gdTR43CLqOt4Vu3B97SVCPQ3Y4DZZo&#10;LeEInsdJOIxQxVE3iAfhJHZugpfbShv7VUBDnJBRjVl388Sel8b2pkcTF0zCoqprxFlaS7LPaDKM&#10;w+7CSYPOa4kxXA19rk6y7ab17fZ1bCA/YHka+t0wii8qzGHJjF0xjcuAaeOC23v8FDVgLPASJSXo&#10;73/DnT3OKGop2eNyZdQ87ZgWlNQ3Eqd3Eo1Gbhu7Awr6Nbo5onLXzAH3FicTs+pEZ2vro1hoaB5x&#10;/2cuGqqY5Bgzo5ujOLd4QgW+H1zMZp2Me6eYXcq14s61o9Ax+9A+Mq08/RYbdwfH9WPpmy70tn0f&#10;ZjsLRdW1yPHbs+lpx53tmuzfF/covD53Vi+v4PQXAAAA//8DAFBLAwQUAAYACAAAACEAXqIODt8A&#10;AAALAQAADwAAAGRycy9kb3ducmV2LnhtbEyPzU7DMBCE70i8g7VI3KgTKIGGOBUCcUFCFQVxduLN&#10;TxOvo9htk7dnc4Lb7sxq9ptsO9lenHD0rSMF8SoCgVQ601Kt4Pvr7eYRhA+ajO4doYIZPWzzy4tM&#10;p8ad6RNP+1ALDiGfagVNCEMqpS8btNqv3IDEXuVGqwOvYy3NqM8cbnt5G0WJtLol/tDoAV8aLLv9&#10;0SpY7zZFJQ+dPXzM7/PcdtXPa1EpdX01PT+BCDiFv2NY8BkdcmYq3JGMF70CLhJYTeI1T4sfb6IE&#10;RLFo93cPIPNM/u+Q/wIAAP//AwBQSwECLQAUAAYACAAAACEAtoM4kv4AAADhAQAAEwAAAAAAAAAA&#10;AAAAAAAAAAAAW0NvbnRlbnRfVHlwZXNdLnhtbFBLAQItABQABgAIAAAAIQA4/SH/1gAAAJQBAAAL&#10;AAAAAAAAAAAAAAAAAC8BAABfcmVscy8ucmVsc1BLAQItABQABgAIAAAAIQC2Dt/qsQIAAE0FAAAO&#10;AAAAAAAAAAAAAAAAAC4CAABkcnMvZTJvRG9jLnhtbFBLAQItABQABgAIAAAAIQBeog4O3wAAAAsB&#10;AAAPAAAAAAAAAAAAAAAAAAsFAABkcnMvZG93bnJldi54bWxQSwUGAAAAAAQABADzAAAAFwYAAAAA&#10;" o:allowincell="f" filled="f" stroked="f" strokeweight=".5pt">
              <v:textbox inset=",0,,0">
                <w:txbxContent>
                  <w:p w14:paraId="1219E401" w14:textId="06C80695" w:rsidR="00B2106B" w:rsidRPr="00B2106B" w:rsidRDefault="00B2106B" w:rsidP="00B2106B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B2106B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E54B27">
      <w:rPr>
        <w:rStyle w:val="slostrnky"/>
        <w:noProof/>
        <w:color w:val="595959" w:themeColor="text1" w:themeTint="A6"/>
        <w:sz w:val="16"/>
        <w:szCs w:val="16"/>
      </w:rPr>
      <w:t>5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B8A2F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539237EA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</w:t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230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ruiwIAAH4FAAAOAAAAZHJzL2Uyb0RvYy54bWysVFtv0zAUfkfiP1h+Z2l6ARotncqmIaRq&#10;q9jQnl3HXqM5PsZ2m5Rfv2M76crgZYiXxPb5zv075/yiaxTZC+tq0CXNz0aUCM2hqvVjSX/cX3/4&#10;TInzTFdMgRYlPQhHLxbv3523phBj2IKqhCVoRLuiNSXdem+KLHN8KxrmzsAIjUIJtmEer/Yxqyxr&#10;0XqjsvFo9DFrwVbGAhfO4etVEtJFtC+l4P5WSic8USXF2Hz82vjdhG+2OGfFo2VmW/M+DPYPUTSs&#10;1uj0aOqKeUZ2tv7DVFNzCw6kP+PQZCBlzUXMAbPJR6+yudsyI2IuWBxnjmVy/88sv9mvLamrkk4o&#10;0azBFq1BCeLFk/PQCjIJJWqNKxB5ZxDruy/QYatjus6sgD85hGQnmKTgEB1K0knbhD8mS1ARu3A4&#10;Vl50nvBgbT7N8/mMEo6y+WQ2mc2C3+xF21jnvwpoSDiU1GJnYwRsv3I+QQdIcKbhulYK31mh9G8P&#10;aDO9iEiPXjtEnwKOJ39QIul+FxLLE+MOD5GY4lJZsmdIKca50D7vY1Ua0QEl0fdbFHt8UE1RvUX5&#10;qBE9g/ZH5abWYFOfwjy9hF09DSHLhO/751LeoQS+23SRF+OBABuoDth/C2mInOHXNfZixZxfM4tT&#10;g53FTeBv8SMVtCWF/kTJFuyvv70HPJIZpZS0OIUldT93zApK1DeNNJ/n02kY23iZzj6N8WJPJZtT&#10;id41l4BdyXHnGB6PAe/VcJQWmgdcGMvgFUVMc/RdUj8cL33aDbhwuFguIwgH1TC/0neGD7QPTLvv&#10;Hpg1PR09EvkGhnllxStWJmzoj4blzoOsI2VDnVNV+/rjkEfS9wspbJHTe0S9rM3FMwAAAP//AwBQ&#10;SwMEFAAGAAgAAAAhAPiC24fbAAAABgEAAA8AAABkcnMvZG93bnJldi54bWxMj81OwzAQhO9IvIO1&#10;SNyoXUgohDgVAnEFtfxI3LbxNomI11HsNuHtWU5wHM1o5ptyPfteHWmMXWALy4UBRVwH13Fj4e31&#10;6eIGVEzIDvvAZOGbIqyr05MSCxcm3tBxmxolJRwLtNCmNBRax7olj3ERBmLx9mH0mESOjXYjTlLu&#10;e31pzLX22LEstDjQQ0v11/bgLbw/7z8/MvPSPPp8mMJsNPtbbe352Xx/ByrRnP7C8Isv6FAJ0y4c&#10;2EXVW5AjycJqCUrMK5OvQO0klWcZ6KrU//GrHwAAAP//AwBQSwECLQAUAAYACAAAACEAtoM4kv4A&#10;AADhAQAAEwAAAAAAAAAAAAAAAAAAAAAAW0NvbnRlbnRfVHlwZXNdLnhtbFBLAQItABQABgAIAAAA&#10;IQA4/SH/1gAAAJQBAAALAAAAAAAAAAAAAAAAAC8BAABfcmVscy8ucmVsc1BLAQItABQABgAIAAAA&#10;IQBlCTruiwIAAH4FAAAOAAAAAAAAAAAAAAAAAC4CAABkcnMvZTJvRG9jLnhtbFBLAQItABQABgAI&#10;AAAAIQD4gtuH2wAAAAYBAAAPAAAAAAAAAAAAAAAAAOUEAABkcnMvZG93bnJldi54bWxQSwUGAAAA&#10;AAQABADzAAAA7QUAAAAA&#10;" filled="f" stroked="f">
              <v:textbox>
                <w:txbxContent>
                  <w:p w14:paraId="229B4D35" w14:textId="539237EA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</w:t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230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X78wEAAM0DAAAOAAAAZHJzL2Uyb0RvYy54bWysU9tu2zAMfR+wfxD0vtjJknU14hRdiw4D&#10;ugvQ7gNoWY6F2aJGKbGzrx8lJ1m2vQ17ESiSOjw8pNY3Y9+JvSZv0JZyPsul0FZhbey2lF+fH169&#10;lcIHsDV0aHUpD9rLm83LF+vBFXqBLXa1JsEg1heDK2UbgiuyzKtW9+Bn6LTlYIPUQ+ArbbOaYGD0&#10;vssWef4mG5BqR6i09+y9n4Jyk/CbRqvwuWm8DqIrJXML6aR0VvHMNmsotgSuNepIA/6BRQ/GctEz&#10;1D0EEDsyf0H1RhF6bMJMYZ9h0xilUw/czTz/o5unFpxOvbA43p1l8v8PVn3afyFh6lIupbDQ84ie&#10;9RjEOxzFVVRncL7gpCfHaWFkN085derdI6pvXli8a8Fu9S0RDq2GmtnN48vs4umE4yNINXzEmsvA&#10;LmACGhvqo3QshmB0ntLhPJlIRbFzkV+vVjmHFMeu58sl27EEFKfXjnx4r7EX0Sgl8eQTOuwffZhS&#10;TymxmMUH03Xsh6KzvzkYM3oS+0h4oh7GakwyvT6JUmF94HYIp53iP8BGi/RDioH3qZT++w5IS9F9&#10;sCxJIs0LmC7L1dWCm6HLSHUZAasYqpRBism8C9PS7hyZbcuVpiFYvGUZG5M6jHpPrI70eWeSRsf9&#10;jkt5eU9Zv37h5icAAAD//wMAUEsDBBQABgAIAAAAIQDiUfo23AAAAAkBAAAPAAAAZHJzL2Rvd25y&#10;ZXYueG1sTI/BTsMwEETvSPyDtUjcqB2gLQ3ZVAjEFUShSNzceJtExOsodpvw92xPcBzNaOZNsZ58&#10;p440xDYwQjYzoIir4FquET7en6/uQMVk2dkuMCH8UIR1eX5W2NyFkd/ouEm1khKOuUVoUupzrWPV&#10;kLdxFnpi8fZh8DaJHGrtBjtKue/0tTEL7W3LstDYnh4bqr43B4+wfdl/fd6a1/rJz/sxTEazX2nE&#10;y4vp4R5Uoin9heGEL+hQCtMuHNhF1SEsjJEvCWGZgRJ/dXPSOwnOswx0Wej/D8pfAAAA//8DAFBL&#10;AQItABQABgAIAAAAIQC2gziS/gAAAOEBAAATAAAAAAAAAAAAAAAAAAAAAABbQ29udGVudF9UeXBl&#10;c10ueG1sUEsBAi0AFAAGAAgAAAAhADj9If/WAAAAlAEAAAsAAAAAAAAAAAAAAAAALwEAAF9yZWxz&#10;Ly5yZWxzUEsBAi0AFAAGAAgAAAAhANEXJfvzAQAAzQMAAA4AAAAAAAAAAAAAAAAALgIAAGRycy9l&#10;Mm9Eb2MueG1sUEsBAi0AFAAGAAgAAAAhAOJR+jbcAAAACQEAAA8AAAAAAAAAAAAAAAAATQQAAGRy&#10;cy9kb3ducmV2LnhtbFBLBQYAAAAABAAEAPMAAABW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A425" w14:textId="77777777" w:rsidR="00480C9F" w:rsidRDefault="00480C9F" w:rsidP="00B230CF">
      <w:r>
        <w:separator/>
      </w:r>
    </w:p>
  </w:footnote>
  <w:footnote w:type="continuationSeparator" w:id="0">
    <w:p w14:paraId="357263E6" w14:textId="77777777" w:rsidR="00480C9F" w:rsidRDefault="00480C9F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366E6295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67456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637BF8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Novinka</w:t>
    </w:r>
    <w:proofErr w:type="spellEnd"/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892221">
    <w:abstractNumId w:val="22"/>
  </w:num>
  <w:num w:numId="2" w16cid:durableId="541945481">
    <w:abstractNumId w:val="18"/>
  </w:num>
  <w:num w:numId="3" w16cid:durableId="1347243895">
    <w:abstractNumId w:val="7"/>
  </w:num>
  <w:num w:numId="4" w16cid:durableId="1877692011">
    <w:abstractNumId w:val="0"/>
    <w:lvlOverride w:ilvl="0">
      <w:startOverride w:val="1"/>
    </w:lvlOverride>
  </w:num>
  <w:num w:numId="5" w16cid:durableId="1698047779">
    <w:abstractNumId w:val="10"/>
  </w:num>
  <w:num w:numId="6" w16cid:durableId="109932344">
    <w:abstractNumId w:val="10"/>
  </w:num>
  <w:num w:numId="7" w16cid:durableId="320277186">
    <w:abstractNumId w:val="2"/>
  </w:num>
  <w:num w:numId="8" w16cid:durableId="1706443475">
    <w:abstractNumId w:val="20"/>
  </w:num>
  <w:num w:numId="9" w16cid:durableId="1169179079">
    <w:abstractNumId w:val="11"/>
  </w:num>
  <w:num w:numId="10" w16cid:durableId="725833185">
    <w:abstractNumId w:val="15"/>
  </w:num>
  <w:num w:numId="11" w16cid:durableId="1070737970">
    <w:abstractNumId w:val="4"/>
  </w:num>
  <w:num w:numId="12" w16cid:durableId="1260022492">
    <w:abstractNumId w:val="23"/>
  </w:num>
  <w:num w:numId="13" w16cid:durableId="1654944725">
    <w:abstractNumId w:val="14"/>
  </w:num>
  <w:num w:numId="14" w16cid:durableId="1166750809">
    <w:abstractNumId w:val="21"/>
  </w:num>
  <w:num w:numId="15" w16cid:durableId="1378049458">
    <w:abstractNumId w:val="1"/>
  </w:num>
  <w:num w:numId="16" w16cid:durableId="1028679372">
    <w:abstractNumId w:val="13"/>
  </w:num>
  <w:num w:numId="17" w16cid:durableId="240605081">
    <w:abstractNumId w:val="9"/>
  </w:num>
  <w:num w:numId="18" w16cid:durableId="565067516">
    <w:abstractNumId w:val="17"/>
  </w:num>
  <w:num w:numId="19" w16cid:durableId="1132286971">
    <w:abstractNumId w:val="3"/>
  </w:num>
  <w:num w:numId="20" w16cid:durableId="1338732162">
    <w:abstractNumId w:val="5"/>
  </w:num>
  <w:num w:numId="21" w16cid:durableId="1061749492">
    <w:abstractNumId w:val="12"/>
  </w:num>
  <w:num w:numId="22" w16cid:durableId="809054573">
    <w:abstractNumId w:val="24"/>
  </w:num>
  <w:num w:numId="23" w16cid:durableId="887449348">
    <w:abstractNumId w:val="6"/>
  </w:num>
  <w:num w:numId="24" w16cid:durableId="1348867451">
    <w:abstractNumId w:val="8"/>
  </w:num>
  <w:num w:numId="25" w16cid:durableId="1458451276">
    <w:abstractNumId w:val="19"/>
  </w:num>
  <w:num w:numId="26" w16cid:durableId="9721769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2B2B"/>
    <w:rsid w:val="00003100"/>
    <w:rsid w:val="00003F4F"/>
    <w:rsid w:val="00004BBC"/>
    <w:rsid w:val="000066FE"/>
    <w:rsid w:val="0000770E"/>
    <w:rsid w:val="00012D6C"/>
    <w:rsid w:val="00013148"/>
    <w:rsid w:val="00013E9A"/>
    <w:rsid w:val="00013F8B"/>
    <w:rsid w:val="00015B36"/>
    <w:rsid w:val="00016C09"/>
    <w:rsid w:val="00020110"/>
    <w:rsid w:val="0002043E"/>
    <w:rsid w:val="00022105"/>
    <w:rsid w:val="000229D0"/>
    <w:rsid w:val="00023361"/>
    <w:rsid w:val="00023453"/>
    <w:rsid w:val="00030101"/>
    <w:rsid w:val="00031CA8"/>
    <w:rsid w:val="0003233D"/>
    <w:rsid w:val="00035046"/>
    <w:rsid w:val="00040316"/>
    <w:rsid w:val="00043F0D"/>
    <w:rsid w:val="000449AC"/>
    <w:rsid w:val="00045737"/>
    <w:rsid w:val="00052EF7"/>
    <w:rsid w:val="00061D4D"/>
    <w:rsid w:val="0006322B"/>
    <w:rsid w:val="00064E70"/>
    <w:rsid w:val="00066F99"/>
    <w:rsid w:val="00070C31"/>
    <w:rsid w:val="00071720"/>
    <w:rsid w:val="00081DD5"/>
    <w:rsid w:val="00083F89"/>
    <w:rsid w:val="00090C4B"/>
    <w:rsid w:val="0009117A"/>
    <w:rsid w:val="00091ECC"/>
    <w:rsid w:val="00093605"/>
    <w:rsid w:val="0009741E"/>
    <w:rsid w:val="000A1245"/>
    <w:rsid w:val="000A14D6"/>
    <w:rsid w:val="000A29C9"/>
    <w:rsid w:val="000A313D"/>
    <w:rsid w:val="000A41AF"/>
    <w:rsid w:val="000A49BC"/>
    <w:rsid w:val="000A76C8"/>
    <w:rsid w:val="000B01A5"/>
    <w:rsid w:val="000B1608"/>
    <w:rsid w:val="000B3791"/>
    <w:rsid w:val="000B39BF"/>
    <w:rsid w:val="000B41DC"/>
    <w:rsid w:val="000B432F"/>
    <w:rsid w:val="000B5F80"/>
    <w:rsid w:val="000B7042"/>
    <w:rsid w:val="000C0A3E"/>
    <w:rsid w:val="000C184C"/>
    <w:rsid w:val="000C2369"/>
    <w:rsid w:val="000C6A6C"/>
    <w:rsid w:val="000C7550"/>
    <w:rsid w:val="000D1708"/>
    <w:rsid w:val="000D3C33"/>
    <w:rsid w:val="000D662D"/>
    <w:rsid w:val="000D6A25"/>
    <w:rsid w:val="000E0734"/>
    <w:rsid w:val="000E2E30"/>
    <w:rsid w:val="000E3FB6"/>
    <w:rsid w:val="000E64AE"/>
    <w:rsid w:val="000F249B"/>
    <w:rsid w:val="000F5123"/>
    <w:rsid w:val="000F7113"/>
    <w:rsid w:val="00101114"/>
    <w:rsid w:val="00101390"/>
    <w:rsid w:val="00102799"/>
    <w:rsid w:val="00104B9E"/>
    <w:rsid w:val="00105AB2"/>
    <w:rsid w:val="001077D1"/>
    <w:rsid w:val="00110E9D"/>
    <w:rsid w:val="001118FB"/>
    <w:rsid w:val="00112935"/>
    <w:rsid w:val="00116E2D"/>
    <w:rsid w:val="00120E16"/>
    <w:rsid w:val="001233C8"/>
    <w:rsid w:val="00123584"/>
    <w:rsid w:val="001266D7"/>
    <w:rsid w:val="00130C4B"/>
    <w:rsid w:val="0013108F"/>
    <w:rsid w:val="00131D91"/>
    <w:rsid w:val="00132648"/>
    <w:rsid w:val="00133576"/>
    <w:rsid w:val="00141D59"/>
    <w:rsid w:val="001422C6"/>
    <w:rsid w:val="00142AAF"/>
    <w:rsid w:val="0014559E"/>
    <w:rsid w:val="00154EA0"/>
    <w:rsid w:val="0015536A"/>
    <w:rsid w:val="00161857"/>
    <w:rsid w:val="00162C9F"/>
    <w:rsid w:val="00162FB0"/>
    <w:rsid w:val="00162FDB"/>
    <w:rsid w:val="00165446"/>
    <w:rsid w:val="001662D3"/>
    <w:rsid w:val="001668A4"/>
    <w:rsid w:val="00167AB1"/>
    <w:rsid w:val="00173941"/>
    <w:rsid w:val="00173A3E"/>
    <w:rsid w:val="00175657"/>
    <w:rsid w:val="00180038"/>
    <w:rsid w:val="001803FB"/>
    <w:rsid w:val="00181C37"/>
    <w:rsid w:val="00183788"/>
    <w:rsid w:val="00183B6C"/>
    <w:rsid w:val="00184EB1"/>
    <w:rsid w:val="00195AFA"/>
    <w:rsid w:val="001A223C"/>
    <w:rsid w:val="001A335A"/>
    <w:rsid w:val="001A43B0"/>
    <w:rsid w:val="001A561D"/>
    <w:rsid w:val="001A5999"/>
    <w:rsid w:val="001A5EBB"/>
    <w:rsid w:val="001B3A0D"/>
    <w:rsid w:val="001B580D"/>
    <w:rsid w:val="001B7681"/>
    <w:rsid w:val="001C0BF0"/>
    <w:rsid w:val="001C25AC"/>
    <w:rsid w:val="001C289D"/>
    <w:rsid w:val="001D2B1B"/>
    <w:rsid w:val="001D3A4B"/>
    <w:rsid w:val="001D6964"/>
    <w:rsid w:val="001D6EE9"/>
    <w:rsid w:val="001D7F7D"/>
    <w:rsid w:val="001E20FE"/>
    <w:rsid w:val="001E27A9"/>
    <w:rsid w:val="001E6EC2"/>
    <w:rsid w:val="001F1D7C"/>
    <w:rsid w:val="001F5B11"/>
    <w:rsid w:val="002006B9"/>
    <w:rsid w:val="00202273"/>
    <w:rsid w:val="00203B2F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4FCD"/>
    <w:rsid w:val="00215128"/>
    <w:rsid w:val="002152F8"/>
    <w:rsid w:val="00215B17"/>
    <w:rsid w:val="00217EC5"/>
    <w:rsid w:val="00220E59"/>
    <w:rsid w:val="00221D68"/>
    <w:rsid w:val="00225455"/>
    <w:rsid w:val="00226CF6"/>
    <w:rsid w:val="0023110F"/>
    <w:rsid w:val="002323AC"/>
    <w:rsid w:val="00232F3E"/>
    <w:rsid w:val="00234B32"/>
    <w:rsid w:val="00237267"/>
    <w:rsid w:val="00241B45"/>
    <w:rsid w:val="002438E1"/>
    <w:rsid w:val="00243937"/>
    <w:rsid w:val="00245266"/>
    <w:rsid w:val="00245F37"/>
    <w:rsid w:val="00245FB4"/>
    <w:rsid w:val="0024670B"/>
    <w:rsid w:val="00247661"/>
    <w:rsid w:val="00252A9B"/>
    <w:rsid w:val="0025404D"/>
    <w:rsid w:val="00260C31"/>
    <w:rsid w:val="00261D73"/>
    <w:rsid w:val="002651BA"/>
    <w:rsid w:val="00265293"/>
    <w:rsid w:val="002664AF"/>
    <w:rsid w:val="002718C4"/>
    <w:rsid w:val="00272AAB"/>
    <w:rsid w:val="00272B30"/>
    <w:rsid w:val="00272D28"/>
    <w:rsid w:val="00274B66"/>
    <w:rsid w:val="0027594A"/>
    <w:rsid w:val="00277EB4"/>
    <w:rsid w:val="00280298"/>
    <w:rsid w:val="00280965"/>
    <w:rsid w:val="002829E0"/>
    <w:rsid w:val="00282B4C"/>
    <w:rsid w:val="00284F88"/>
    <w:rsid w:val="00285214"/>
    <w:rsid w:val="0029258F"/>
    <w:rsid w:val="00295EEC"/>
    <w:rsid w:val="00297AB0"/>
    <w:rsid w:val="002A20D7"/>
    <w:rsid w:val="002A2A39"/>
    <w:rsid w:val="002A551D"/>
    <w:rsid w:val="002A675A"/>
    <w:rsid w:val="002A6AC9"/>
    <w:rsid w:val="002A723D"/>
    <w:rsid w:val="002A7458"/>
    <w:rsid w:val="002B451B"/>
    <w:rsid w:val="002C3D8F"/>
    <w:rsid w:val="002D0BC2"/>
    <w:rsid w:val="002D42C8"/>
    <w:rsid w:val="002D5DBE"/>
    <w:rsid w:val="002D65CB"/>
    <w:rsid w:val="002D7B39"/>
    <w:rsid w:val="002E1E61"/>
    <w:rsid w:val="002E3BF5"/>
    <w:rsid w:val="002F32BA"/>
    <w:rsid w:val="002F46CA"/>
    <w:rsid w:val="002F4D74"/>
    <w:rsid w:val="002F4F7C"/>
    <w:rsid w:val="002F5459"/>
    <w:rsid w:val="002F6A6B"/>
    <w:rsid w:val="0030194C"/>
    <w:rsid w:val="0030323D"/>
    <w:rsid w:val="00303609"/>
    <w:rsid w:val="0030394A"/>
    <w:rsid w:val="003079A7"/>
    <w:rsid w:val="00307F99"/>
    <w:rsid w:val="00311F5A"/>
    <w:rsid w:val="00313A7E"/>
    <w:rsid w:val="00315FF3"/>
    <w:rsid w:val="00320140"/>
    <w:rsid w:val="00320366"/>
    <w:rsid w:val="00321849"/>
    <w:rsid w:val="003232C2"/>
    <w:rsid w:val="0032686E"/>
    <w:rsid w:val="003278E2"/>
    <w:rsid w:val="00327FA6"/>
    <w:rsid w:val="00330CAB"/>
    <w:rsid w:val="00331221"/>
    <w:rsid w:val="00332358"/>
    <w:rsid w:val="00332511"/>
    <w:rsid w:val="0033722D"/>
    <w:rsid w:val="003376DC"/>
    <w:rsid w:val="00340373"/>
    <w:rsid w:val="00345FE2"/>
    <w:rsid w:val="00350CB9"/>
    <w:rsid w:val="00350ED7"/>
    <w:rsid w:val="00350FDD"/>
    <w:rsid w:val="003518C5"/>
    <w:rsid w:val="00351F8D"/>
    <w:rsid w:val="00352FC9"/>
    <w:rsid w:val="00355206"/>
    <w:rsid w:val="00355726"/>
    <w:rsid w:val="00355C07"/>
    <w:rsid w:val="00360EBC"/>
    <w:rsid w:val="0036398D"/>
    <w:rsid w:val="00364ABF"/>
    <w:rsid w:val="00364D78"/>
    <w:rsid w:val="003660A7"/>
    <w:rsid w:val="00366792"/>
    <w:rsid w:val="003719D1"/>
    <w:rsid w:val="003734A4"/>
    <w:rsid w:val="00384540"/>
    <w:rsid w:val="00393C7E"/>
    <w:rsid w:val="00394560"/>
    <w:rsid w:val="00395570"/>
    <w:rsid w:val="00397A1C"/>
    <w:rsid w:val="00397E11"/>
    <w:rsid w:val="003A57DC"/>
    <w:rsid w:val="003A5934"/>
    <w:rsid w:val="003A5B48"/>
    <w:rsid w:val="003A6CB1"/>
    <w:rsid w:val="003B17D7"/>
    <w:rsid w:val="003B30A5"/>
    <w:rsid w:val="003B52DB"/>
    <w:rsid w:val="003B6808"/>
    <w:rsid w:val="003C0883"/>
    <w:rsid w:val="003C54B0"/>
    <w:rsid w:val="003C7797"/>
    <w:rsid w:val="003D3D76"/>
    <w:rsid w:val="003D4C84"/>
    <w:rsid w:val="003D5BD8"/>
    <w:rsid w:val="003D5D34"/>
    <w:rsid w:val="003E0A42"/>
    <w:rsid w:val="003E170A"/>
    <w:rsid w:val="003E6695"/>
    <w:rsid w:val="003E67EE"/>
    <w:rsid w:val="003F0CB2"/>
    <w:rsid w:val="003F13D3"/>
    <w:rsid w:val="003F351D"/>
    <w:rsid w:val="003F4F03"/>
    <w:rsid w:val="003F5F2F"/>
    <w:rsid w:val="003F6AC5"/>
    <w:rsid w:val="003F7207"/>
    <w:rsid w:val="003F798B"/>
    <w:rsid w:val="00400557"/>
    <w:rsid w:val="004020D1"/>
    <w:rsid w:val="00404686"/>
    <w:rsid w:val="00410215"/>
    <w:rsid w:val="004102BA"/>
    <w:rsid w:val="00410CF4"/>
    <w:rsid w:val="004110DE"/>
    <w:rsid w:val="00412525"/>
    <w:rsid w:val="00416125"/>
    <w:rsid w:val="0041709C"/>
    <w:rsid w:val="004225DA"/>
    <w:rsid w:val="004263F6"/>
    <w:rsid w:val="004275F9"/>
    <w:rsid w:val="004326DC"/>
    <w:rsid w:val="004349A1"/>
    <w:rsid w:val="0043589A"/>
    <w:rsid w:val="00436621"/>
    <w:rsid w:val="00437B85"/>
    <w:rsid w:val="00440310"/>
    <w:rsid w:val="00443C74"/>
    <w:rsid w:val="0044535A"/>
    <w:rsid w:val="0044572A"/>
    <w:rsid w:val="00446481"/>
    <w:rsid w:val="00446512"/>
    <w:rsid w:val="00446EB0"/>
    <w:rsid w:val="00447586"/>
    <w:rsid w:val="004523E8"/>
    <w:rsid w:val="0045370D"/>
    <w:rsid w:val="00454839"/>
    <w:rsid w:val="004570EB"/>
    <w:rsid w:val="00457106"/>
    <w:rsid w:val="004648BA"/>
    <w:rsid w:val="00464D2F"/>
    <w:rsid w:val="00471CA6"/>
    <w:rsid w:val="00471EF1"/>
    <w:rsid w:val="004729D9"/>
    <w:rsid w:val="004734E0"/>
    <w:rsid w:val="00480591"/>
    <w:rsid w:val="00480C9F"/>
    <w:rsid w:val="00480DEA"/>
    <w:rsid w:val="00482A48"/>
    <w:rsid w:val="00487BA2"/>
    <w:rsid w:val="00493E4E"/>
    <w:rsid w:val="00496F8B"/>
    <w:rsid w:val="004A1526"/>
    <w:rsid w:val="004A22DC"/>
    <w:rsid w:val="004A3ED6"/>
    <w:rsid w:val="004A419A"/>
    <w:rsid w:val="004A5607"/>
    <w:rsid w:val="004A7E06"/>
    <w:rsid w:val="004B2D98"/>
    <w:rsid w:val="004B5FB2"/>
    <w:rsid w:val="004B7F51"/>
    <w:rsid w:val="004C1B07"/>
    <w:rsid w:val="004C1C17"/>
    <w:rsid w:val="004C413B"/>
    <w:rsid w:val="004C4D4E"/>
    <w:rsid w:val="004C52BC"/>
    <w:rsid w:val="004C7D26"/>
    <w:rsid w:val="004D101C"/>
    <w:rsid w:val="004D13B5"/>
    <w:rsid w:val="004D1A6A"/>
    <w:rsid w:val="004D32A8"/>
    <w:rsid w:val="004D4F50"/>
    <w:rsid w:val="004D66E6"/>
    <w:rsid w:val="004E32FB"/>
    <w:rsid w:val="004E7F2D"/>
    <w:rsid w:val="004F18DB"/>
    <w:rsid w:val="004F3089"/>
    <w:rsid w:val="004F4B69"/>
    <w:rsid w:val="004F577F"/>
    <w:rsid w:val="004F5A00"/>
    <w:rsid w:val="00501D81"/>
    <w:rsid w:val="00506C46"/>
    <w:rsid w:val="0051242C"/>
    <w:rsid w:val="005125E8"/>
    <w:rsid w:val="00512B01"/>
    <w:rsid w:val="0051354C"/>
    <w:rsid w:val="00513FAE"/>
    <w:rsid w:val="00517642"/>
    <w:rsid w:val="00524054"/>
    <w:rsid w:val="00526BE0"/>
    <w:rsid w:val="00530463"/>
    <w:rsid w:val="00530CD9"/>
    <w:rsid w:val="00531C2C"/>
    <w:rsid w:val="00534E84"/>
    <w:rsid w:val="00545E7C"/>
    <w:rsid w:val="00547B3F"/>
    <w:rsid w:val="00554C01"/>
    <w:rsid w:val="00557DBD"/>
    <w:rsid w:val="00562DE2"/>
    <w:rsid w:val="00564056"/>
    <w:rsid w:val="005642FF"/>
    <w:rsid w:val="005677C9"/>
    <w:rsid w:val="005678B9"/>
    <w:rsid w:val="005718A5"/>
    <w:rsid w:val="005734E3"/>
    <w:rsid w:val="0057353F"/>
    <w:rsid w:val="00573D76"/>
    <w:rsid w:val="00574055"/>
    <w:rsid w:val="005760C5"/>
    <w:rsid w:val="00580F0E"/>
    <w:rsid w:val="00581BAC"/>
    <w:rsid w:val="00581C80"/>
    <w:rsid w:val="00583BF8"/>
    <w:rsid w:val="00584C45"/>
    <w:rsid w:val="00584F11"/>
    <w:rsid w:val="00587B05"/>
    <w:rsid w:val="005900BC"/>
    <w:rsid w:val="00591609"/>
    <w:rsid w:val="005954A0"/>
    <w:rsid w:val="00597782"/>
    <w:rsid w:val="005A27AB"/>
    <w:rsid w:val="005A3830"/>
    <w:rsid w:val="005A3F40"/>
    <w:rsid w:val="005A4409"/>
    <w:rsid w:val="005A555D"/>
    <w:rsid w:val="005A5EBC"/>
    <w:rsid w:val="005A6A35"/>
    <w:rsid w:val="005A7F8D"/>
    <w:rsid w:val="005B0BB2"/>
    <w:rsid w:val="005B14A2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285C"/>
    <w:rsid w:val="005E3340"/>
    <w:rsid w:val="005E5AD9"/>
    <w:rsid w:val="005F2DF7"/>
    <w:rsid w:val="005F3D76"/>
    <w:rsid w:val="005F5E63"/>
    <w:rsid w:val="0060188C"/>
    <w:rsid w:val="00602EBE"/>
    <w:rsid w:val="00604EF8"/>
    <w:rsid w:val="006067DF"/>
    <w:rsid w:val="00612C27"/>
    <w:rsid w:val="006134F9"/>
    <w:rsid w:val="00613C52"/>
    <w:rsid w:val="0062273C"/>
    <w:rsid w:val="00622784"/>
    <w:rsid w:val="006229CD"/>
    <w:rsid w:val="00632E35"/>
    <w:rsid w:val="00633B25"/>
    <w:rsid w:val="006378C0"/>
    <w:rsid w:val="006378F7"/>
    <w:rsid w:val="00637BF8"/>
    <w:rsid w:val="00641A45"/>
    <w:rsid w:val="00643337"/>
    <w:rsid w:val="006443D7"/>
    <w:rsid w:val="006473D1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19EE"/>
    <w:rsid w:val="00673AA2"/>
    <w:rsid w:val="00675714"/>
    <w:rsid w:val="00677AE5"/>
    <w:rsid w:val="00677CAB"/>
    <w:rsid w:val="006811BE"/>
    <w:rsid w:val="00681760"/>
    <w:rsid w:val="00691F77"/>
    <w:rsid w:val="006951E2"/>
    <w:rsid w:val="0069650D"/>
    <w:rsid w:val="006A15B8"/>
    <w:rsid w:val="006A694D"/>
    <w:rsid w:val="006A6AF8"/>
    <w:rsid w:val="006B2B8E"/>
    <w:rsid w:val="006B37BE"/>
    <w:rsid w:val="006B4958"/>
    <w:rsid w:val="006B58BA"/>
    <w:rsid w:val="006B5A4E"/>
    <w:rsid w:val="006B6CBA"/>
    <w:rsid w:val="006B7183"/>
    <w:rsid w:val="006B7976"/>
    <w:rsid w:val="006B7D9F"/>
    <w:rsid w:val="006C360B"/>
    <w:rsid w:val="006C6367"/>
    <w:rsid w:val="006C65FB"/>
    <w:rsid w:val="006C79D8"/>
    <w:rsid w:val="006C7FB0"/>
    <w:rsid w:val="006D2E2B"/>
    <w:rsid w:val="006D74BE"/>
    <w:rsid w:val="006E08CC"/>
    <w:rsid w:val="006E18BF"/>
    <w:rsid w:val="006E1E90"/>
    <w:rsid w:val="006E70DB"/>
    <w:rsid w:val="006F2128"/>
    <w:rsid w:val="006F3C7A"/>
    <w:rsid w:val="006F42EE"/>
    <w:rsid w:val="006F5F15"/>
    <w:rsid w:val="007010EF"/>
    <w:rsid w:val="0070152E"/>
    <w:rsid w:val="0070292F"/>
    <w:rsid w:val="007068ED"/>
    <w:rsid w:val="00711B5E"/>
    <w:rsid w:val="0071209A"/>
    <w:rsid w:val="007148A4"/>
    <w:rsid w:val="00720709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538B3"/>
    <w:rsid w:val="00754286"/>
    <w:rsid w:val="007578B3"/>
    <w:rsid w:val="0076650D"/>
    <w:rsid w:val="007709FC"/>
    <w:rsid w:val="007753E2"/>
    <w:rsid w:val="00784DBF"/>
    <w:rsid w:val="00786F4E"/>
    <w:rsid w:val="00791F81"/>
    <w:rsid w:val="007A38F2"/>
    <w:rsid w:val="007A585B"/>
    <w:rsid w:val="007A5B6E"/>
    <w:rsid w:val="007C047C"/>
    <w:rsid w:val="007C147B"/>
    <w:rsid w:val="007C1567"/>
    <w:rsid w:val="007C1C63"/>
    <w:rsid w:val="007C2087"/>
    <w:rsid w:val="007C209C"/>
    <w:rsid w:val="007C305E"/>
    <w:rsid w:val="007C5A67"/>
    <w:rsid w:val="007D3E4D"/>
    <w:rsid w:val="007E418F"/>
    <w:rsid w:val="007F131F"/>
    <w:rsid w:val="007F2866"/>
    <w:rsid w:val="007F4A81"/>
    <w:rsid w:val="00801C34"/>
    <w:rsid w:val="00803270"/>
    <w:rsid w:val="00812A78"/>
    <w:rsid w:val="008133D6"/>
    <w:rsid w:val="00813B76"/>
    <w:rsid w:val="0081416D"/>
    <w:rsid w:val="00822034"/>
    <w:rsid w:val="008228D3"/>
    <w:rsid w:val="00824211"/>
    <w:rsid w:val="00824F45"/>
    <w:rsid w:val="00826DCE"/>
    <w:rsid w:val="00830968"/>
    <w:rsid w:val="00831A2A"/>
    <w:rsid w:val="008322E1"/>
    <w:rsid w:val="0083240B"/>
    <w:rsid w:val="00832674"/>
    <w:rsid w:val="0083354C"/>
    <w:rsid w:val="008357B3"/>
    <w:rsid w:val="00835A80"/>
    <w:rsid w:val="00837012"/>
    <w:rsid w:val="0084367A"/>
    <w:rsid w:val="00843ADF"/>
    <w:rsid w:val="00843C86"/>
    <w:rsid w:val="00850C03"/>
    <w:rsid w:val="00851FE6"/>
    <w:rsid w:val="008528F0"/>
    <w:rsid w:val="00857372"/>
    <w:rsid w:val="00861BF3"/>
    <w:rsid w:val="008625C9"/>
    <w:rsid w:val="00863A27"/>
    <w:rsid w:val="008669C1"/>
    <w:rsid w:val="008717C7"/>
    <w:rsid w:val="00871B47"/>
    <w:rsid w:val="00873564"/>
    <w:rsid w:val="008779B2"/>
    <w:rsid w:val="00883073"/>
    <w:rsid w:val="00883431"/>
    <w:rsid w:val="008835FA"/>
    <w:rsid w:val="00883DCC"/>
    <w:rsid w:val="0088427C"/>
    <w:rsid w:val="00885934"/>
    <w:rsid w:val="00886348"/>
    <w:rsid w:val="00892462"/>
    <w:rsid w:val="00892882"/>
    <w:rsid w:val="00892F17"/>
    <w:rsid w:val="00894718"/>
    <w:rsid w:val="0089737A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C6EC7"/>
    <w:rsid w:val="008D0627"/>
    <w:rsid w:val="008D18B6"/>
    <w:rsid w:val="008D39E0"/>
    <w:rsid w:val="008D49CC"/>
    <w:rsid w:val="008D5A54"/>
    <w:rsid w:val="008D5FCB"/>
    <w:rsid w:val="008D7097"/>
    <w:rsid w:val="008E0714"/>
    <w:rsid w:val="008E723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67AA"/>
    <w:rsid w:val="00917329"/>
    <w:rsid w:val="009222C9"/>
    <w:rsid w:val="00922396"/>
    <w:rsid w:val="009230E5"/>
    <w:rsid w:val="00924BBE"/>
    <w:rsid w:val="00925A2B"/>
    <w:rsid w:val="00930D67"/>
    <w:rsid w:val="00931A19"/>
    <w:rsid w:val="00932120"/>
    <w:rsid w:val="00935A78"/>
    <w:rsid w:val="00941771"/>
    <w:rsid w:val="00941AF1"/>
    <w:rsid w:val="009455CA"/>
    <w:rsid w:val="00946AF4"/>
    <w:rsid w:val="009470E9"/>
    <w:rsid w:val="00947AA0"/>
    <w:rsid w:val="00951725"/>
    <w:rsid w:val="00953F52"/>
    <w:rsid w:val="009545D9"/>
    <w:rsid w:val="00964698"/>
    <w:rsid w:val="00967223"/>
    <w:rsid w:val="00970635"/>
    <w:rsid w:val="009727A7"/>
    <w:rsid w:val="00974F30"/>
    <w:rsid w:val="00977F8C"/>
    <w:rsid w:val="00984365"/>
    <w:rsid w:val="00984E50"/>
    <w:rsid w:val="009928A2"/>
    <w:rsid w:val="00996ADA"/>
    <w:rsid w:val="009A0E8F"/>
    <w:rsid w:val="009A1C0D"/>
    <w:rsid w:val="009A3AA9"/>
    <w:rsid w:val="009A6BBB"/>
    <w:rsid w:val="009A7ED6"/>
    <w:rsid w:val="009C0724"/>
    <w:rsid w:val="009C2700"/>
    <w:rsid w:val="009C70E9"/>
    <w:rsid w:val="009D2D61"/>
    <w:rsid w:val="009D3BE2"/>
    <w:rsid w:val="009D4ACD"/>
    <w:rsid w:val="009D5CE0"/>
    <w:rsid w:val="009E02D5"/>
    <w:rsid w:val="009E1A96"/>
    <w:rsid w:val="009F1551"/>
    <w:rsid w:val="009F2AF1"/>
    <w:rsid w:val="009F64CC"/>
    <w:rsid w:val="00A00B98"/>
    <w:rsid w:val="00A0243B"/>
    <w:rsid w:val="00A037C8"/>
    <w:rsid w:val="00A05BAD"/>
    <w:rsid w:val="00A0628C"/>
    <w:rsid w:val="00A0707D"/>
    <w:rsid w:val="00A07E39"/>
    <w:rsid w:val="00A1018F"/>
    <w:rsid w:val="00A1599A"/>
    <w:rsid w:val="00A16D15"/>
    <w:rsid w:val="00A2090C"/>
    <w:rsid w:val="00A2113F"/>
    <w:rsid w:val="00A222F2"/>
    <w:rsid w:val="00A22B5A"/>
    <w:rsid w:val="00A2346E"/>
    <w:rsid w:val="00A267DF"/>
    <w:rsid w:val="00A274BA"/>
    <w:rsid w:val="00A317F6"/>
    <w:rsid w:val="00A32F95"/>
    <w:rsid w:val="00A34D91"/>
    <w:rsid w:val="00A3547D"/>
    <w:rsid w:val="00A42EAE"/>
    <w:rsid w:val="00A43495"/>
    <w:rsid w:val="00A50BF5"/>
    <w:rsid w:val="00A514B0"/>
    <w:rsid w:val="00A51DB4"/>
    <w:rsid w:val="00A51E56"/>
    <w:rsid w:val="00A536BE"/>
    <w:rsid w:val="00A616FE"/>
    <w:rsid w:val="00A65C6F"/>
    <w:rsid w:val="00A6630C"/>
    <w:rsid w:val="00A71F86"/>
    <w:rsid w:val="00A75EA9"/>
    <w:rsid w:val="00A8026A"/>
    <w:rsid w:val="00A815FE"/>
    <w:rsid w:val="00A825A0"/>
    <w:rsid w:val="00A82E91"/>
    <w:rsid w:val="00A832B0"/>
    <w:rsid w:val="00A849EC"/>
    <w:rsid w:val="00A9119E"/>
    <w:rsid w:val="00A937A7"/>
    <w:rsid w:val="00A9503D"/>
    <w:rsid w:val="00A9698F"/>
    <w:rsid w:val="00A96A3D"/>
    <w:rsid w:val="00AA073B"/>
    <w:rsid w:val="00AA0F8E"/>
    <w:rsid w:val="00AA2232"/>
    <w:rsid w:val="00AA4459"/>
    <w:rsid w:val="00AB1107"/>
    <w:rsid w:val="00AB1E24"/>
    <w:rsid w:val="00AB2F11"/>
    <w:rsid w:val="00AB3B8D"/>
    <w:rsid w:val="00AB4DE8"/>
    <w:rsid w:val="00AC0A70"/>
    <w:rsid w:val="00AC0B6A"/>
    <w:rsid w:val="00AC0CC4"/>
    <w:rsid w:val="00AC2EEC"/>
    <w:rsid w:val="00AC3592"/>
    <w:rsid w:val="00AC405E"/>
    <w:rsid w:val="00AC5E19"/>
    <w:rsid w:val="00AC608A"/>
    <w:rsid w:val="00AC7D39"/>
    <w:rsid w:val="00AD017D"/>
    <w:rsid w:val="00AD3A46"/>
    <w:rsid w:val="00AD6340"/>
    <w:rsid w:val="00AD64A6"/>
    <w:rsid w:val="00AD6E55"/>
    <w:rsid w:val="00AE02C5"/>
    <w:rsid w:val="00AE2F84"/>
    <w:rsid w:val="00AE3B65"/>
    <w:rsid w:val="00AE533A"/>
    <w:rsid w:val="00AE5432"/>
    <w:rsid w:val="00AE58BA"/>
    <w:rsid w:val="00AE6F3D"/>
    <w:rsid w:val="00AE7F6B"/>
    <w:rsid w:val="00AF0388"/>
    <w:rsid w:val="00AF4830"/>
    <w:rsid w:val="00B017E7"/>
    <w:rsid w:val="00B05D56"/>
    <w:rsid w:val="00B106CE"/>
    <w:rsid w:val="00B157CB"/>
    <w:rsid w:val="00B15BD4"/>
    <w:rsid w:val="00B15F61"/>
    <w:rsid w:val="00B16906"/>
    <w:rsid w:val="00B2106B"/>
    <w:rsid w:val="00B230CF"/>
    <w:rsid w:val="00B24CFB"/>
    <w:rsid w:val="00B27090"/>
    <w:rsid w:val="00B300C8"/>
    <w:rsid w:val="00B30DD9"/>
    <w:rsid w:val="00B42608"/>
    <w:rsid w:val="00B51AB7"/>
    <w:rsid w:val="00B5386E"/>
    <w:rsid w:val="00B555AD"/>
    <w:rsid w:val="00B579ED"/>
    <w:rsid w:val="00B607AA"/>
    <w:rsid w:val="00B6090A"/>
    <w:rsid w:val="00B669FE"/>
    <w:rsid w:val="00B70DA3"/>
    <w:rsid w:val="00B742EC"/>
    <w:rsid w:val="00B76309"/>
    <w:rsid w:val="00B80364"/>
    <w:rsid w:val="00B84F0A"/>
    <w:rsid w:val="00B85670"/>
    <w:rsid w:val="00B85C0E"/>
    <w:rsid w:val="00B8781B"/>
    <w:rsid w:val="00B87991"/>
    <w:rsid w:val="00B93E9A"/>
    <w:rsid w:val="00B94698"/>
    <w:rsid w:val="00BA249D"/>
    <w:rsid w:val="00BA25BD"/>
    <w:rsid w:val="00BA2A57"/>
    <w:rsid w:val="00BA30E4"/>
    <w:rsid w:val="00BA42D3"/>
    <w:rsid w:val="00BA55E6"/>
    <w:rsid w:val="00BA7B2A"/>
    <w:rsid w:val="00BB2060"/>
    <w:rsid w:val="00BB6DB1"/>
    <w:rsid w:val="00BC13E3"/>
    <w:rsid w:val="00BC17CE"/>
    <w:rsid w:val="00BC1CA4"/>
    <w:rsid w:val="00BC1ED6"/>
    <w:rsid w:val="00BC1FD3"/>
    <w:rsid w:val="00BC28BB"/>
    <w:rsid w:val="00BC4FDA"/>
    <w:rsid w:val="00BC6172"/>
    <w:rsid w:val="00BD06E2"/>
    <w:rsid w:val="00BD27AA"/>
    <w:rsid w:val="00BD4F13"/>
    <w:rsid w:val="00BD5169"/>
    <w:rsid w:val="00BD55AB"/>
    <w:rsid w:val="00BD70B5"/>
    <w:rsid w:val="00BE29AB"/>
    <w:rsid w:val="00BE3F43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EBF"/>
    <w:rsid w:val="00C110CE"/>
    <w:rsid w:val="00C14927"/>
    <w:rsid w:val="00C160C6"/>
    <w:rsid w:val="00C17512"/>
    <w:rsid w:val="00C212EE"/>
    <w:rsid w:val="00C2232A"/>
    <w:rsid w:val="00C225AC"/>
    <w:rsid w:val="00C304BF"/>
    <w:rsid w:val="00C30AD0"/>
    <w:rsid w:val="00C30F88"/>
    <w:rsid w:val="00C34142"/>
    <w:rsid w:val="00C35579"/>
    <w:rsid w:val="00C36BF1"/>
    <w:rsid w:val="00C37AB5"/>
    <w:rsid w:val="00C40434"/>
    <w:rsid w:val="00C407DE"/>
    <w:rsid w:val="00C424AF"/>
    <w:rsid w:val="00C426EB"/>
    <w:rsid w:val="00C44598"/>
    <w:rsid w:val="00C4722B"/>
    <w:rsid w:val="00C4793B"/>
    <w:rsid w:val="00C54A07"/>
    <w:rsid w:val="00C57A79"/>
    <w:rsid w:val="00C629C8"/>
    <w:rsid w:val="00C62ECC"/>
    <w:rsid w:val="00C63FE5"/>
    <w:rsid w:val="00C65B0A"/>
    <w:rsid w:val="00C7066E"/>
    <w:rsid w:val="00C73AE8"/>
    <w:rsid w:val="00C764DC"/>
    <w:rsid w:val="00C8019A"/>
    <w:rsid w:val="00C81C05"/>
    <w:rsid w:val="00C82110"/>
    <w:rsid w:val="00C84BE4"/>
    <w:rsid w:val="00C96C08"/>
    <w:rsid w:val="00CA023C"/>
    <w:rsid w:val="00CA117D"/>
    <w:rsid w:val="00CA3765"/>
    <w:rsid w:val="00CA564E"/>
    <w:rsid w:val="00CA6B82"/>
    <w:rsid w:val="00CB0303"/>
    <w:rsid w:val="00CB0572"/>
    <w:rsid w:val="00CB2FE1"/>
    <w:rsid w:val="00CB60A6"/>
    <w:rsid w:val="00CB74EC"/>
    <w:rsid w:val="00CC348A"/>
    <w:rsid w:val="00CD1679"/>
    <w:rsid w:val="00CD2755"/>
    <w:rsid w:val="00CD3FD6"/>
    <w:rsid w:val="00CD6D92"/>
    <w:rsid w:val="00CD7036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64B"/>
    <w:rsid w:val="00CF5CDB"/>
    <w:rsid w:val="00D01237"/>
    <w:rsid w:val="00D01BDF"/>
    <w:rsid w:val="00D0212A"/>
    <w:rsid w:val="00D0344A"/>
    <w:rsid w:val="00D0511D"/>
    <w:rsid w:val="00D0688E"/>
    <w:rsid w:val="00D07CAB"/>
    <w:rsid w:val="00D11081"/>
    <w:rsid w:val="00D17449"/>
    <w:rsid w:val="00D248B4"/>
    <w:rsid w:val="00D24F0E"/>
    <w:rsid w:val="00D25B28"/>
    <w:rsid w:val="00D273E3"/>
    <w:rsid w:val="00D30F4D"/>
    <w:rsid w:val="00D33131"/>
    <w:rsid w:val="00D364F1"/>
    <w:rsid w:val="00D3726D"/>
    <w:rsid w:val="00D4003A"/>
    <w:rsid w:val="00D43E1F"/>
    <w:rsid w:val="00D47B2E"/>
    <w:rsid w:val="00D55C3F"/>
    <w:rsid w:val="00D561F9"/>
    <w:rsid w:val="00D62391"/>
    <w:rsid w:val="00D6294D"/>
    <w:rsid w:val="00D67E29"/>
    <w:rsid w:val="00D7515B"/>
    <w:rsid w:val="00D80C78"/>
    <w:rsid w:val="00D8130E"/>
    <w:rsid w:val="00D81EB8"/>
    <w:rsid w:val="00D82870"/>
    <w:rsid w:val="00D90848"/>
    <w:rsid w:val="00D91E87"/>
    <w:rsid w:val="00D94EAE"/>
    <w:rsid w:val="00D95BC1"/>
    <w:rsid w:val="00D97C0B"/>
    <w:rsid w:val="00D97FAB"/>
    <w:rsid w:val="00DA175D"/>
    <w:rsid w:val="00DA22C4"/>
    <w:rsid w:val="00DA25BB"/>
    <w:rsid w:val="00DA2605"/>
    <w:rsid w:val="00DA3B68"/>
    <w:rsid w:val="00DA52A7"/>
    <w:rsid w:val="00DA5722"/>
    <w:rsid w:val="00DA5751"/>
    <w:rsid w:val="00DA6158"/>
    <w:rsid w:val="00DA7942"/>
    <w:rsid w:val="00DB245F"/>
    <w:rsid w:val="00DB4B0D"/>
    <w:rsid w:val="00DB614B"/>
    <w:rsid w:val="00DC31E7"/>
    <w:rsid w:val="00DC3864"/>
    <w:rsid w:val="00DC40AC"/>
    <w:rsid w:val="00DC6623"/>
    <w:rsid w:val="00DD2A5B"/>
    <w:rsid w:val="00DD2D49"/>
    <w:rsid w:val="00DD39A4"/>
    <w:rsid w:val="00DD3CC0"/>
    <w:rsid w:val="00DD45A6"/>
    <w:rsid w:val="00DE0504"/>
    <w:rsid w:val="00DE5C96"/>
    <w:rsid w:val="00DE79C3"/>
    <w:rsid w:val="00DF1800"/>
    <w:rsid w:val="00DF3602"/>
    <w:rsid w:val="00DF368F"/>
    <w:rsid w:val="00DF6F89"/>
    <w:rsid w:val="00E0359A"/>
    <w:rsid w:val="00E06679"/>
    <w:rsid w:val="00E10157"/>
    <w:rsid w:val="00E15C43"/>
    <w:rsid w:val="00E163C0"/>
    <w:rsid w:val="00E20058"/>
    <w:rsid w:val="00E22984"/>
    <w:rsid w:val="00E2486E"/>
    <w:rsid w:val="00E269FC"/>
    <w:rsid w:val="00E26D70"/>
    <w:rsid w:val="00E27B2B"/>
    <w:rsid w:val="00E3143E"/>
    <w:rsid w:val="00E43976"/>
    <w:rsid w:val="00E4401A"/>
    <w:rsid w:val="00E44395"/>
    <w:rsid w:val="00E45091"/>
    <w:rsid w:val="00E45235"/>
    <w:rsid w:val="00E47021"/>
    <w:rsid w:val="00E52880"/>
    <w:rsid w:val="00E52F9C"/>
    <w:rsid w:val="00E54B27"/>
    <w:rsid w:val="00E56A66"/>
    <w:rsid w:val="00E629E7"/>
    <w:rsid w:val="00E62FE4"/>
    <w:rsid w:val="00E65007"/>
    <w:rsid w:val="00E6756A"/>
    <w:rsid w:val="00E67CDD"/>
    <w:rsid w:val="00E76236"/>
    <w:rsid w:val="00E76ACC"/>
    <w:rsid w:val="00E83249"/>
    <w:rsid w:val="00E84476"/>
    <w:rsid w:val="00E846B7"/>
    <w:rsid w:val="00E86D1E"/>
    <w:rsid w:val="00E86E3A"/>
    <w:rsid w:val="00E92673"/>
    <w:rsid w:val="00E94F98"/>
    <w:rsid w:val="00E956BB"/>
    <w:rsid w:val="00E97F59"/>
    <w:rsid w:val="00EA2BB0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269D"/>
    <w:rsid w:val="00EB3825"/>
    <w:rsid w:val="00EB490C"/>
    <w:rsid w:val="00EB7767"/>
    <w:rsid w:val="00EB7FE6"/>
    <w:rsid w:val="00EC3290"/>
    <w:rsid w:val="00EC7137"/>
    <w:rsid w:val="00EC7156"/>
    <w:rsid w:val="00EC7D89"/>
    <w:rsid w:val="00ED1B25"/>
    <w:rsid w:val="00ED29A8"/>
    <w:rsid w:val="00ED364F"/>
    <w:rsid w:val="00EE0293"/>
    <w:rsid w:val="00EE5796"/>
    <w:rsid w:val="00EE759E"/>
    <w:rsid w:val="00EF3EF0"/>
    <w:rsid w:val="00EF4DD0"/>
    <w:rsid w:val="00F015FB"/>
    <w:rsid w:val="00F10970"/>
    <w:rsid w:val="00F11692"/>
    <w:rsid w:val="00F13602"/>
    <w:rsid w:val="00F15976"/>
    <w:rsid w:val="00F167D9"/>
    <w:rsid w:val="00F171CC"/>
    <w:rsid w:val="00F1738D"/>
    <w:rsid w:val="00F24608"/>
    <w:rsid w:val="00F252F2"/>
    <w:rsid w:val="00F255F7"/>
    <w:rsid w:val="00F3348F"/>
    <w:rsid w:val="00F35DC6"/>
    <w:rsid w:val="00F37560"/>
    <w:rsid w:val="00F405A5"/>
    <w:rsid w:val="00F4095A"/>
    <w:rsid w:val="00F41BCF"/>
    <w:rsid w:val="00F422B7"/>
    <w:rsid w:val="00F44C68"/>
    <w:rsid w:val="00F44C9B"/>
    <w:rsid w:val="00F47EB4"/>
    <w:rsid w:val="00F50D22"/>
    <w:rsid w:val="00F56711"/>
    <w:rsid w:val="00F57740"/>
    <w:rsid w:val="00F61FC6"/>
    <w:rsid w:val="00F6718F"/>
    <w:rsid w:val="00F722B4"/>
    <w:rsid w:val="00F7315B"/>
    <w:rsid w:val="00F76041"/>
    <w:rsid w:val="00F7771D"/>
    <w:rsid w:val="00F77A11"/>
    <w:rsid w:val="00F81B27"/>
    <w:rsid w:val="00F821F5"/>
    <w:rsid w:val="00F83EDA"/>
    <w:rsid w:val="00F840C0"/>
    <w:rsid w:val="00F90D7E"/>
    <w:rsid w:val="00F93D71"/>
    <w:rsid w:val="00F9430D"/>
    <w:rsid w:val="00F9474A"/>
    <w:rsid w:val="00FA07B9"/>
    <w:rsid w:val="00FA465D"/>
    <w:rsid w:val="00FA7246"/>
    <w:rsid w:val="00FA7B40"/>
    <w:rsid w:val="00FB317B"/>
    <w:rsid w:val="00FB4693"/>
    <w:rsid w:val="00FB4784"/>
    <w:rsid w:val="00FB59AC"/>
    <w:rsid w:val="00FB5D59"/>
    <w:rsid w:val="00FB6484"/>
    <w:rsid w:val="00FB6AD7"/>
    <w:rsid w:val="00FC2F17"/>
    <w:rsid w:val="00FD0E07"/>
    <w:rsid w:val="00FD15BF"/>
    <w:rsid w:val="00FD3009"/>
    <w:rsid w:val="00FD31DE"/>
    <w:rsid w:val="00FD604B"/>
    <w:rsid w:val="00FD65EF"/>
    <w:rsid w:val="00FD7D2B"/>
    <w:rsid w:val="00FE09AD"/>
    <w:rsid w:val="00FE5E50"/>
    <w:rsid w:val="00FE7759"/>
    <w:rsid w:val="00FF3C03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31C2C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531C2C"/>
    <w:rPr>
      <w:rFonts w:ascii="Arial" w:eastAsiaTheme="majorEastAsia" w:hAnsi="Arial" w:cs="Arial"/>
      <w:b/>
      <w:bCs/>
      <w:color w:val="00B050"/>
      <w:sz w:val="22"/>
      <w:szCs w:val="22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A4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A41AF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jlqj4b">
    <w:name w:val="jlqj4b"/>
    <w:basedOn w:val="Standardnpsmoodstavce"/>
    <w:rsid w:val="00167AB1"/>
  </w:style>
  <w:style w:type="character" w:customStyle="1" w:styleId="itemextrafieldsvalue">
    <w:name w:val="itemextrafieldsvalue"/>
    <w:basedOn w:val="Standardnpsmoodstavce"/>
    <w:rsid w:val="00015B36"/>
  </w:style>
  <w:style w:type="character" w:customStyle="1" w:styleId="acopre">
    <w:name w:val="acopre"/>
    <w:basedOn w:val="Standardnpsmoodstavce"/>
    <w:rsid w:val="00015B36"/>
  </w:style>
  <w:style w:type="character" w:styleId="Zdraznn">
    <w:name w:val="Emphasis"/>
    <w:basedOn w:val="Standardnpsmoodstavce"/>
    <w:uiPriority w:val="20"/>
    <w:qFormat/>
    <w:rsid w:val="00015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emf"/><Relationship Id="rId25" Type="http://schemas.openxmlformats.org/officeDocument/2006/relationships/image" Target="media/image9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user/SchneiderCorporate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10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775cd-cb9a-4824-a228-d043804fb9c1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1806E-DD79-4FD0-9A87-E80FF93A1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AE96C-EB27-41F0-88E1-070D505ED4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Dokumenty Crestcom</cp:lastModifiedBy>
  <cp:revision>2</cp:revision>
  <cp:lastPrinted>2017-06-09T07:31:00Z</cp:lastPrinted>
  <dcterms:created xsi:type="dcterms:W3CDTF">2022-06-14T09:42:00Z</dcterms:created>
  <dcterms:modified xsi:type="dcterms:W3CDTF">2022-06-14T09:42:00Z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2022-06-13T08:34:41Z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f32818e1-ce82-4213-81bc-78944c4b6200</vt:lpwstr>
  </property>
  <property fmtid="{D5CDD505-2E9C-101B-9397-08002B2CF9AE}" pid="11" name="MSIP_Label_23f93e5f-d3c2-49a7-ba94-15405423c204_ContentBits">
    <vt:lpwstr>2</vt:lpwstr>
  </property>
</Properties>
</file>