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973C" w14:textId="77777777" w:rsidR="00482BE0" w:rsidRDefault="00482BE0">
      <w:pPr>
        <w:rPr>
          <w:rFonts w:ascii="Arial" w:eastAsia="Arial" w:hAnsi="Arial" w:cs="Arial"/>
          <w:b/>
          <w:sz w:val="24"/>
          <w:szCs w:val="24"/>
          <w:lang w:val="cs-CZ"/>
        </w:rPr>
      </w:pPr>
    </w:p>
    <w:p w14:paraId="1793F229" w14:textId="111EFDB4" w:rsidR="0BB39E0F" w:rsidRDefault="0BB39E0F" w:rsidP="0BB39E0F">
      <w:pPr>
        <w:jc w:val="center"/>
        <w:rPr>
          <w:rFonts w:ascii="Arial" w:eastAsia="Arial" w:hAnsi="Arial" w:cs="Arial"/>
          <w:b/>
          <w:bCs/>
          <w:sz w:val="36"/>
          <w:szCs w:val="36"/>
          <w:lang w:val="cs-CZ"/>
        </w:rPr>
      </w:pPr>
      <w:r w:rsidRPr="0BB39E0F">
        <w:rPr>
          <w:rFonts w:ascii="Arial" w:eastAsia="Arial" w:hAnsi="Arial" w:cs="Arial"/>
          <w:b/>
          <w:bCs/>
          <w:sz w:val="36"/>
          <w:szCs w:val="36"/>
          <w:lang w:val="cs-CZ"/>
        </w:rPr>
        <w:t>Digitaliz</w:t>
      </w:r>
      <w:r w:rsidR="002F4376">
        <w:rPr>
          <w:rFonts w:ascii="Arial" w:eastAsia="Arial" w:hAnsi="Arial" w:cs="Arial"/>
          <w:b/>
          <w:bCs/>
          <w:sz w:val="36"/>
          <w:szCs w:val="36"/>
          <w:lang w:val="cs-CZ"/>
        </w:rPr>
        <w:t>ace ve stavebnictví postupuje vpřed</w:t>
      </w:r>
      <w:r w:rsidRPr="0BB39E0F">
        <w:rPr>
          <w:rFonts w:ascii="Arial" w:eastAsia="Arial" w:hAnsi="Arial" w:cs="Arial"/>
          <w:b/>
          <w:bCs/>
          <w:sz w:val="36"/>
          <w:szCs w:val="36"/>
          <w:lang w:val="cs-CZ"/>
        </w:rPr>
        <w:t xml:space="preserve">. </w:t>
      </w:r>
    </w:p>
    <w:p w14:paraId="24C56D5F" w14:textId="1224EA05" w:rsidR="0BB39E0F" w:rsidRDefault="0BB39E0F" w:rsidP="0BB39E0F">
      <w:pPr>
        <w:jc w:val="center"/>
        <w:rPr>
          <w:rFonts w:ascii="Arial" w:eastAsia="Arial" w:hAnsi="Arial" w:cs="Arial"/>
          <w:b/>
          <w:bCs/>
          <w:sz w:val="36"/>
          <w:szCs w:val="36"/>
          <w:lang w:val="cs-CZ"/>
        </w:rPr>
      </w:pPr>
      <w:r w:rsidRPr="0BB39E0F">
        <w:rPr>
          <w:rFonts w:ascii="Arial" w:eastAsia="Arial" w:hAnsi="Arial" w:cs="Arial"/>
          <w:b/>
          <w:bCs/>
          <w:sz w:val="36"/>
          <w:szCs w:val="36"/>
          <w:lang w:val="cs-CZ"/>
        </w:rPr>
        <w:t>Její průkopník PlanRadar díky tomu významně roste</w:t>
      </w:r>
    </w:p>
    <w:p w14:paraId="0A104538" w14:textId="55EB9ECB" w:rsidR="0BB39E0F" w:rsidRDefault="0BB39E0F" w:rsidP="0BB39E0F">
      <w:pPr>
        <w:jc w:val="center"/>
        <w:rPr>
          <w:rFonts w:ascii="Arial" w:eastAsia="Arial" w:hAnsi="Arial" w:cs="Arial"/>
          <w:b/>
          <w:bCs/>
          <w:sz w:val="36"/>
          <w:szCs w:val="36"/>
          <w:lang w:val="cs-CZ"/>
        </w:rPr>
      </w:pPr>
    </w:p>
    <w:p w14:paraId="4982B401" w14:textId="2DB79542" w:rsidR="003D49BB" w:rsidRDefault="659A431A" w:rsidP="0BB39E0F">
      <w:pPr>
        <w:spacing w:line="320" w:lineRule="atLeast"/>
        <w:jc w:val="both"/>
        <w:rPr>
          <w:rFonts w:ascii="Arial" w:eastAsia="Arial" w:hAnsi="Arial" w:cs="Arial"/>
          <w:b/>
          <w:bCs/>
          <w:sz w:val="24"/>
          <w:szCs w:val="24"/>
          <w:lang w:val="cs-CZ"/>
        </w:rPr>
      </w:pPr>
      <w:r w:rsidRPr="5B74B95F">
        <w:rPr>
          <w:rFonts w:ascii="Arial" w:eastAsia="Arial" w:hAnsi="Arial" w:cs="Arial"/>
          <w:b/>
          <w:bCs/>
          <w:sz w:val="24"/>
          <w:szCs w:val="24"/>
          <w:lang w:val="cs-CZ"/>
        </w:rPr>
        <w:t>Praha,</w:t>
      </w:r>
      <w:r w:rsidR="6CF43ADE" w:rsidRPr="5B74B95F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0386285">
        <w:rPr>
          <w:rFonts w:ascii="Arial" w:eastAsia="Arial" w:hAnsi="Arial" w:cs="Arial"/>
          <w:b/>
          <w:bCs/>
          <w:sz w:val="24"/>
          <w:szCs w:val="24"/>
          <w:lang w:val="cs-CZ"/>
        </w:rPr>
        <w:t>16</w:t>
      </w:r>
      <w:r w:rsidR="00AB123E">
        <w:rPr>
          <w:rFonts w:ascii="Arial" w:eastAsia="Arial" w:hAnsi="Arial" w:cs="Arial"/>
          <w:b/>
          <w:bCs/>
          <w:sz w:val="24"/>
          <w:szCs w:val="24"/>
          <w:lang w:val="cs-CZ"/>
        </w:rPr>
        <w:t>.</w:t>
      </w:r>
      <w:r w:rsidR="0AAD7DDD" w:rsidRPr="5B74B95F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srpna </w:t>
      </w:r>
      <w:r w:rsidR="6CF43ADE" w:rsidRPr="5B74B95F">
        <w:rPr>
          <w:rFonts w:ascii="Arial" w:eastAsia="Arial" w:hAnsi="Arial" w:cs="Arial"/>
          <w:b/>
          <w:bCs/>
          <w:sz w:val="24"/>
          <w:szCs w:val="24"/>
          <w:lang w:val="cs-CZ"/>
        </w:rPr>
        <w:t>202</w:t>
      </w:r>
      <w:r w:rsidR="62F1E601" w:rsidRPr="5B74B95F">
        <w:rPr>
          <w:rFonts w:ascii="Arial" w:eastAsia="Arial" w:hAnsi="Arial" w:cs="Arial"/>
          <w:b/>
          <w:bCs/>
          <w:sz w:val="24"/>
          <w:szCs w:val="24"/>
          <w:lang w:val="cs-CZ"/>
        </w:rPr>
        <w:t>2</w:t>
      </w:r>
      <w:r w:rsidR="6CF43ADE" w:rsidRPr="5B74B95F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41927671" w:rsidRPr="5B74B95F">
        <w:rPr>
          <w:rFonts w:ascii="Arial" w:eastAsia="Arial" w:hAnsi="Arial" w:cs="Arial"/>
          <w:b/>
          <w:bCs/>
          <w:sz w:val="24"/>
          <w:szCs w:val="24"/>
          <w:lang w:val="cs-CZ"/>
        </w:rPr>
        <w:t>–</w:t>
      </w:r>
      <w:r w:rsidR="73010FA1" w:rsidRPr="5B74B95F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4A507994" w:rsidRPr="5B74B95F">
        <w:rPr>
          <w:rFonts w:ascii="Arial" w:eastAsia="Arial" w:hAnsi="Arial" w:cs="Arial"/>
          <w:b/>
          <w:bCs/>
          <w:sz w:val="24"/>
          <w:szCs w:val="24"/>
          <w:lang w:val="cs-CZ"/>
        </w:rPr>
        <w:t>Společnost PlanRadar se svou komplexní platformou pro digitalizaci procesů během výstavby a správy nemovitostí (tzv. PropTech řešení z anglických slov property a tec</w:t>
      </w:r>
      <w:r w:rsidR="002F4376">
        <w:rPr>
          <w:rFonts w:ascii="Arial" w:eastAsia="Arial" w:hAnsi="Arial" w:cs="Arial"/>
          <w:b/>
          <w:bCs/>
          <w:sz w:val="24"/>
          <w:szCs w:val="24"/>
          <w:lang w:val="cs-CZ"/>
        </w:rPr>
        <w:t>hnology) významně expanduje. Za </w:t>
      </w:r>
      <w:r w:rsidR="4A507994" w:rsidRPr="5B74B95F">
        <w:rPr>
          <w:rFonts w:ascii="Arial" w:eastAsia="Arial" w:hAnsi="Arial" w:cs="Arial"/>
          <w:b/>
          <w:bCs/>
          <w:sz w:val="24"/>
          <w:szCs w:val="24"/>
          <w:lang w:val="cs-CZ"/>
        </w:rPr>
        <w:t>posledního půl roku společnost zaznamenala meziroční n</w:t>
      </w:r>
      <w:r w:rsidR="002F4376">
        <w:rPr>
          <w:rFonts w:ascii="Arial" w:eastAsia="Arial" w:hAnsi="Arial" w:cs="Arial"/>
          <w:b/>
          <w:bCs/>
          <w:sz w:val="24"/>
          <w:szCs w:val="24"/>
          <w:lang w:val="cs-CZ"/>
        </w:rPr>
        <w:t>árůst příjmů o </w:t>
      </w:r>
      <w:r w:rsidR="4A507994" w:rsidRPr="5B74B95F">
        <w:rPr>
          <w:rFonts w:ascii="Arial" w:eastAsia="Arial" w:hAnsi="Arial" w:cs="Arial"/>
          <w:b/>
          <w:bCs/>
          <w:sz w:val="24"/>
          <w:szCs w:val="24"/>
          <w:lang w:val="cs-CZ"/>
        </w:rPr>
        <w:t>300 % a současně ve stejném období zdvojnásobila počet zaměstnanců z 200 na 400. Aktuálně její inovativní řešení využívá na 120 000 realitních profesionálů napříč různými trhy a profesemi úzce spjatými se stavebnictvím. Ať už se jedná o investory a developery, architekty nebo projektové manažery, stavbyvedoucí</w:t>
      </w:r>
      <w:r w:rsidR="002F4376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či správce budov, dohromady </w:t>
      </w:r>
      <w:r w:rsidR="4A507994" w:rsidRPr="5B74B95F">
        <w:rPr>
          <w:rFonts w:ascii="Arial" w:eastAsia="Arial" w:hAnsi="Arial" w:cs="Arial"/>
          <w:b/>
          <w:bCs/>
          <w:sz w:val="24"/>
          <w:szCs w:val="24"/>
          <w:lang w:val="cs-CZ"/>
        </w:rPr>
        <w:t>jde o zákazníky ve více než 65 zemích světa včetně České republiky.</w:t>
      </w:r>
    </w:p>
    <w:p w14:paraId="2198A883" w14:textId="0B51818C" w:rsidR="003D49BB" w:rsidRDefault="003D49BB" w:rsidP="0BB39E0F">
      <w:pPr>
        <w:spacing w:line="320" w:lineRule="atLeast"/>
        <w:jc w:val="both"/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14:paraId="0F21680D" w14:textId="702FB22B" w:rsidR="003D49BB" w:rsidRPr="002F4376" w:rsidRDefault="002F4376" w:rsidP="5B74B95F">
      <w:pPr>
        <w:spacing w:line="320" w:lineRule="atLeast"/>
        <w:jc w:val="both"/>
        <w:rPr>
          <w:rFonts w:ascii="Arial" w:eastAsia="Arial" w:hAnsi="Arial" w:cs="Arial"/>
          <w:b/>
          <w:iCs/>
          <w:sz w:val="24"/>
          <w:szCs w:val="24"/>
          <w:lang w:val="cs-CZ"/>
        </w:rPr>
      </w:pPr>
      <w:r>
        <w:rPr>
          <w:rFonts w:ascii="Arial" w:eastAsia="Arial" w:hAnsi="Arial" w:cs="Arial"/>
          <w:i/>
          <w:iCs/>
          <w:sz w:val="24"/>
          <w:szCs w:val="24"/>
          <w:lang w:val="cs-CZ"/>
        </w:rPr>
        <w:t>„Velmi nás těší</w:t>
      </w:r>
      <w:r w:rsidR="4A507994" w:rsidRPr="5B74B95F">
        <w:rPr>
          <w:rFonts w:ascii="Arial" w:eastAsia="Arial" w:hAnsi="Arial" w:cs="Arial"/>
          <w:i/>
          <w:iCs/>
          <w:sz w:val="24"/>
          <w:szCs w:val="24"/>
          <w:lang w:val="cs-CZ"/>
        </w:rPr>
        <w:t>, že o naši digitální platformu je zájem po celém světě, takže se můžeme významnou měrou podílet na globální transformaci celého stavebního odvětví včetně českého trhu</w:t>
      </w:r>
      <w:r w:rsidR="00AB123E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,“ </w:t>
      </w:r>
      <w:r w:rsidR="00AB123E" w:rsidRPr="002F4376">
        <w:rPr>
          <w:rFonts w:ascii="Arial" w:eastAsia="Arial" w:hAnsi="Arial" w:cs="Arial"/>
          <w:iCs/>
          <w:sz w:val="24"/>
          <w:szCs w:val="24"/>
          <w:lang w:val="cs-CZ"/>
        </w:rPr>
        <w:t>komentuje</w:t>
      </w:r>
      <w:r w:rsidR="00AB123E" w:rsidRPr="002F4376">
        <w:rPr>
          <w:rFonts w:ascii="Arial" w:eastAsia="Arial" w:hAnsi="Arial" w:cs="Arial"/>
          <w:b/>
          <w:iCs/>
          <w:sz w:val="24"/>
          <w:szCs w:val="24"/>
          <w:lang w:val="cs-CZ"/>
        </w:rPr>
        <w:t xml:space="preserve"> Sander van de Rijdt, spoluzakladatel a výkonný spoluředitel společnosti PlanRadar. </w:t>
      </w:r>
      <w:r w:rsidR="00AB123E" w:rsidRPr="00AB123E">
        <w:rPr>
          <w:rFonts w:ascii="Arial" w:eastAsia="Arial" w:hAnsi="Arial" w:cs="Arial"/>
          <w:i/>
          <w:iCs/>
          <w:sz w:val="24"/>
          <w:szCs w:val="24"/>
          <w:lang w:val="cs-CZ"/>
        </w:rPr>
        <w:t>„</w:t>
      </w:r>
      <w:r w:rsidR="00AB123E">
        <w:rPr>
          <w:rFonts w:ascii="Arial" w:eastAsia="Arial" w:hAnsi="Arial" w:cs="Arial"/>
          <w:i/>
          <w:iCs/>
          <w:sz w:val="24"/>
          <w:szCs w:val="24"/>
          <w:lang w:val="cs-CZ"/>
        </w:rPr>
        <w:t>N</w:t>
      </w:r>
      <w:r w:rsidR="4A507994" w:rsidRPr="00AB123E">
        <w:rPr>
          <w:rFonts w:ascii="Arial" w:eastAsia="Arial" w:hAnsi="Arial" w:cs="Arial"/>
          <w:i/>
          <w:iCs/>
          <w:sz w:val="24"/>
          <w:szCs w:val="24"/>
          <w:lang w:val="cs-CZ"/>
        </w:rPr>
        <w:t>aše</w:t>
      </w:r>
      <w:r w:rsidR="4A507994" w:rsidRPr="5B74B95F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 zkušenost ukazuje, že pokud zákazníkům nabídnete vysoce intuitivní řešení, které významně zrychlí a zefektivní jejich práci, přijímají novinky rádi a s ochotou,“</w:t>
      </w:r>
      <w:r w:rsidR="00AB123E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 dodává </w:t>
      </w:r>
      <w:r w:rsidR="00AB123E" w:rsidRPr="00AB123E">
        <w:rPr>
          <w:rFonts w:ascii="Arial" w:eastAsia="Arial" w:hAnsi="Arial" w:cs="Arial"/>
          <w:b/>
          <w:iCs/>
          <w:sz w:val="24"/>
          <w:szCs w:val="24"/>
          <w:lang w:val="cs-CZ"/>
        </w:rPr>
        <w:t>Ibrahim Imam,</w:t>
      </w:r>
      <w:r w:rsidR="00AB123E">
        <w:rPr>
          <w:rFonts w:ascii="Arial" w:eastAsia="Arial" w:hAnsi="Arial" w:cs="Arial"/>
          <w:b/>
          <w:iCs/>
          <w:sz w:val="24"/>
          <w:szCs w:val="24"/>
          <w:lang w:val="cs-CZ"/>
        </w:rPr>
        <w:t xml:space="preserve"> druhý</w:t>
      </w:r>
      <w:r w:rsidR="00AB123E" w:rsidRPr="00AB123E">
        <w:rPr>
          <w:rFonts w:ascii="Arial" w:eastAsia="Arial" w:hAnsi="Arial" w:cs="Arial"/>
          <w:b/>
          <w:iCs/>
          <w:sz w:val="24"/>
          <w:szCs w:val="24"/>
          <w:lang w:val="cs-CZ"/>
        </w:rPr>
        <w:t xml:space="preserve"> spoluzakladatel a výkonný spoluředitel společnosti PlanRadar.</w:t>
      </w:r>
    </w:p>
    <w:p w14:paraId="2E76CA1E" w14:textId="77777777" w:rsidR="00AB123E" w:rsidRDefault="00AB123E" w:rsidP="0BB39E0F">
      <w:pPr>
        <w:spacing w:line="320" w:lineRule="atLeast"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6171D1E3" w14:textId="3ED12CB4" w:rsidR="003D49BB" w:rsidRDefault="4A507994" w:rsidP="0BB39E0F">
      <w:pPr>
        <w:spacing w:line="320" w:lineRule="atLeast"/>
        <w:jc w:val="both"/>
        <w:rPr>
          <w:rFonts w:ascii="Arial" w:eastAsia="Arial" w:hAnsi="Arial" w:cs="Arial"/>
          <w:sz w:val="24"/>
          <w:szCs w:val="24"/>
          <w:lang w:val="cs-CZ"/>
        </w:rPr>
      </w:pPr>
      <w:r w:rsidRPr="5B74B95F">
        <w:rPr>
          <w:rFonts w:ascii="Arial" w:eastAsia="Arial" w:hAnsi="Arial" w:cs="Arial"/>
          <w:sz w:val="24"/>
          <w:szCs w:val="24"/>
          <w:lang w:val="cs-CZ"/>
        </w:rPr>
        <w:t>Společnost se v letošním roce stala rakouskou expandující firmou roku, když získala prestižní ocenění od auditorské a poradenské organizace EY. Ta ve svých kritériích zohledňuje růst firem co do počtu zaměstnanců a tržeb, a to ve třech po sobě jdoucích letech. PlanRadar zvítězila v silné konkurenci 150 společností.</w:t>
      </w:r>
    </w:p>
    <w:p w14:paraId="55C40C3A" w14:textId="22DECEA0" w:rsidR="003D49BB" w:rsidRDefault="003D49BB" w:rsidP="0BB39E0F">
      <w:pPr>
        <w:spacing w:line="320" w:lineRule="atLeast"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7761CA43" w14:textId="1D7BB90C" w:rsidR="003D49BB" w:rsidRDefault="0BB39E0F" w:rsidP="0BB39E0F">
      <w:pPr>
        <w:spacing w:line="320" w:lineRule="atLeast"/>
        <w:jc w:val="both"/>
        <w:rPr>
          <w:rFonts w:ascii="Arial" w:eastAsia="Arial" w:hAnsi="Arial" w:cs="Arial"/>
          <w:sz w:val="24"/>
          <w:szCs w:val="24"/>
          <w:lang w:val="cs-CZ"/>
        </w:rPr>
      </w:pPr>
      <w:r w:rsidRPr="0BB39E0F">
        <w:rPr>
          <w:rFonts w:ascii="Arial" w:eastAsia="Arial" w:hAnsi="Arial" w:cs="Arial"/>
          <w:sz w:val="24"/>
          <w:szCs w:val="24"/>
          <w:lang w:val="cs-CZ"/>
        </w:rPr>
        <w:t>Za rychlou expanzí PlanRadaru stojí dlouhodobá podpora mezinárodních investorů, pravidelné investice do inovací a vlastní závazek ke globální expanzi. V letošním roce společnost otevřela novou pobočku v osmi zemíc</w:t>
      </w:r>
      <w:r w:rsidR="002F4376">
        <w:rPr>
          <w:rFonts w:ascii="Arial" w:eastAsia="Arial" w:hAnsi="Arial" w:cs="Arial"/>
          <w:sz w:val="24"/>
          <w:szCs w:val="24"/>
          <w:lang w:val="cs-CZ"/>
        </w:rPr>
        <w:t xml:space="preserve">h světa – </w:t>
      </w:r>
      <w:r w:rsidRPr="0BB39E0F">
        <w:rPr>
          <w:rFonts w:ascii="Arial" w:eastAsia="Arial" w:hAnsi="Arial" w:cs="Arial"/>
          <w:sz w:val="24"/>
          <w:szCs w:val="24"/>
          <w:lang w:val="cs-CZ"/>
        </w:rPr>
        <w:t>konkrétně v</w:t>
      </w:r>
      <w:r w:rsidR="002F4376">
        <w:rPr>
          <w:rFonts w:ascii="Arial" w:eastAsia="Arial" w:hAnsi="Arial" w:cs="Arial"/>
          <w:sz w:val="24"/>
          <w:szCs w:val="24"/>
          <w:lang w:val="cs-CZ"/>
        </w:rPr>
        <w:t xml:space="preserve"> Německu, </w:t>
      </w:r>
      <w:r w:rsidR="002F4376" w:rsidRPr="0BB39E0F">
        <w:rPr>
          <w:rFonts w:ascii="Arial" w:eastAsia="Arial" w:hAnsi="Arial" w:cs="Arial"/>
          <w:sz w:val="24"/>
          <w:szCs w:val="24"/>
          <w:lang w:val="cs-CZ"/>
        </w:rPr>
        <w:t>Švýcarsku,</w:t>
      </w:r>
      <w:r w:rsidRPr="0BB39E0F">
        <w:rPr>
          <w:rFonts w:ascii="Arial" w:eastAsia="Arial" w:hAnsi="Arial" w:cs="Arial"/>
          <w:sz w:val="24"/>
          <w:szCs w:val="24"/>
          <w:lang w:val="cs-CZ"/>
        </w:rPr>
        <w:t xml:space="preserve"> Mexiku, Brazílii, </w:t>
      </w:r>
      <w:r w:rsidR="002F4376">
        <w:rPr>
          <w:rFonts w:ascii="Arial" w:eastAsia="Arial" w:hAnsi="Arial" w:cs="Arial"/>
          <w:sz w:val="24"/>
          <w:szCs w:val="24"/>
          <w:lang w:val="cs-CZ"/>
        </w:rPr>
        <w:t xml:space="preserve">Singapuru, </w:t>
      </w:r>
      <w:r w:rsidRPr="0BB39E0F">
        <w:rPr>
          <w:rFonts w:ascii="Arial" w:eastAsia="Arial" w:hAnsi="Arial" w:cs="Arial"/>
          <w:sz w:val="24"/>
          <w:szCs w:val="24"/>
          <w:lang w:val="cs-CZ"/>
        </w:rPr>
        <w:t xml:space="preserve">Spojených arabských emirátech (v Dubaji), USA a Austrálii. </w:t>
      </w:r>
    </w:p>
    <w:p w14:paraId="23444FB3" w14:textId="7D8F8EC9" w:rsidR="003D49BB" w:rsidRDefault="003D49BB" w:rsidP="0BB39E0F">
      <w:pPr>
        <w:spacing w:line="320" w:lineRule="atLeast"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10395930" w14:textId="1ED4BE52" w:rsidR="003D49BB" w:rsidRDefault="4A507994" w:rsidP="0BB39E0F">
      <w:pPr>
        <w:spacing w:line="320" w:lineRule="atLeast"/>
        <w:jc w:val="both"/>
        <w:rPr>
          <w:rFonts w:ascii="Arial" w:eastAsia="Arial" w:hAnsi="Arial" w:cs="Arial"/>
          <w:sz w:val="24"/>
          <w:szCs w:val="24"/>
          <w:lang w:val="cs-CZ"/>
        </w:rPr>
      </w:pPr>
      <w:r w:rsidRPr="5B74B95F">
        <w:rPr>
          <w:rFonts w:ascii="Arial" w:eastAsia="Arial" w:hAnsi="Arial" w:cs="Arial"/>
          <w:sz w:val="24"/>
          <w:szCs w:val="24"/>
          <w:lang w:val="cs-CZ"/>
        </w:rPr>
        <w:t xml:space="preserve">Platforma od PlanRadaru funguje na bázi webové aplikace, takže ke sdílení informací dochází vždy v reálném čase a mezi všemi relevantními účastníky procesu. Uživatel si může zobrazit model stavby nebo třeba jednotlivé podlaží či místnost v jakékoliv možné podobě, která je k dispozici – ať už jde o schéma, 3D model nebo třeba BIM model. Následně v místě, které vyžaduje pozornost ostatních, připne svou poznámku anebo někomu zadá úkol k dopracování. A to ve formě hlasového záznamu, textu či obrázku. Všichni zúčastnění tak vidí, co je potřeba udělat, kdo to má na starosti a kdy to má být hotové. Ti, kterých se to týká, samozřejmě mohou reagovat nebo jen později </w:t>
      </w:r>
      <w:r w:rsidRPr="5B74B95F">
        <w:rPr>
          <w:rFonts w:ascii="Arial" w:eastAsia="Arial" w:hAnsi="Arial" w:cs="Arial"/>
          <w:sz w:val="24"/>
          <w:szCs w:val="24"/>
          <w:lang w:val="cs-CZ"/>
        </w:rPr>
        <w:lastRenderedPageBreak/>
        <w:t>informovat o dokončení úkolu. Veškeré záznamy se arc</w:t>
      </w:r>
      <w:r w:rsidR="002F4376">
        <w:rPr>
          <w:rFonts w:ascii="Arial" w:eastAsia="Arial" w:hAnsi="Arial" w:cs="Arial"/>
          <w:sz w:val="24"/>
          <w:szCs w:val="24"/>
          <w:lang w:val="cs-CZ"/>
        </w:rPr>
        <w:t>hivují, takže se nic neztrácí a </w:t>
      </w:r>
      <w:r w:rsidRPr="5B74B95F">
        <w:rPr>
          <w:rFonts w:ascii="Arial" w:eastAsia="Arial" w:hAnsi="Arial" w:cs="Arial"/>
          <w:sz w:val="24"/>
          <w:szCs w:val="24"/>
          <w:lang w:val="cs-CZ"/>
        </w:rPr>
        <w:t>lze se k nim vrátit</w:t>
      </w:r>
      <w:r w:rsidR="00C452EA">
        <w:rPr>
          <w:rFonts w:ascii="Arial" w:eastAsia="Arial" w:hAnsi="Arial" w:cs="Arial"/>
          <w:sz w:val="24"/>
          <w:szCs w:val="24"/>
          <w:lang w:val="cs-CZ"/>
        </w:rPr>
        <w:t xml:space="preserve"> i zpětně</w:t>
      </w:r>
      <w:bookmarkStart w:id="0" w:name="_GoBack"/>
      <w:bookmarkEnd w:id="0"/>
      <w:r w:rsidRPr="5B74B95F">
        <w:rPr>
          <w:rFonts w:ascii="Arial" w:eastAsia="Arial" w:hAnsi="Arial" w:cs="Arial"/>
          <w:sz w:val="24"/>
          <w:szCs w:val="24"/>
          <w:lang w:val="cs-CZ"/>
        </w:rPr>
        <w:t>.</w:t>
      </w:r>
    </w:p>
    <w:p w14:paraId="09358618" w14:textId="4047BDA9" w:rsidR="003D49BB" w:rsidRDefault="003D49BB" w:rsidP="0BB39E0F">
      <w:pPr>
        <w:spacing w:line="320" w:lineRule="atLeast"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12160426" w14:textId="6CCEE46C" w:rsidR="003D49BB" w:rsidRDefault="4A507994" w:rsidP="0BB39E0F">
      <w:pPr>
        <w:spacing w:line="320" w:lineRule="atLeast"/>
        <w:jc w:val="both"/>
        <w:rPr>
          <w:rFonts w:ascii="Arial" w:eastAsia="Arial" w:hAnsi="Arial" w:cs="Arial"/>
          <w:sz w:val="24"/>
          <w:szCs w:val="24"/>
          <w:lang w:val="cs-CZ"/>
        </w:rPr>
      </w:pPr>
      <w:r w:rsidRPr="5B74B95F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„Stavební společnosti si již plně uvědomují, že práce není pouze o lidech, ale také dobře nastavených procesech a kvalitním řízení. Dosavadní a tradičně využívané procesy se během posledních dekád v zásadě nezměnily, tudíž veškerá efektivita práce závisela na rozsahu znalostí a šikovnosti jednotlivých zaměstnanců. Nicméně nové výzvy odstartované pandemií covidu-19 si vyžádaly hledat nové způsoby, procesy i cesty, jak optimalizovat firemní postupy a být více flexibilní. A právě v tom je PlanRadar významným pomocníkem. Rychlost jeho zavádění je přímo úměrná schopnosti člověka učit se. Máme zákazníky, kteří umí od první instalace s platformou </w:t>
      </w:r>
      <w:r w:rsidR="002F4376">
        <w:rPr>
          <w:rFonts w:ascii="Arial" w:eastAsia="Arial" w:hAnsi="Arial" w:cs="Arial"/>
          <w:i/>
          <w:iCs/>
          <w:sz w:val="24"/>
          <w:szCs w:val="24"/>
          <w:lang w:val="cs-CZ"/>
        </w:rPr>
        <w:t>i</w:t>
      </w:r>
      <w:r w:rsidR="002F4376" w:rsidRPr="5B74B95F">
        <w:rPr>
          <w:rFonts w:ascii="Arial" w:eastAsia="Arial" w:hAnsi="Arial" w:cs="Arial"/>
          <w:i/>
          <w:iCs/>
          <w:sz w:val="24"/>
          <w:szCs w:val="24"/>
          <w:lang w:val="cs-CZ"/>
        </w:rPr>
        <w:t>ntuitivně</w:t>
      </w:r>
      <w:r w:rsidR="002F4376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 pracovat </w:t>
      </w:r>
      <w:r w:rsidRPr="5B74B95F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a </w:t>
      </w:r>
      <w:r w:rsidR="002F4376" w:rsidRPr="5B74B95F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fungovat </w:t>
      </w:r>
      <w:r w:rsidR="002F4376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i </w:t>
      </w:r>
      <w:r w:rsidRPr="5B74B95F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bez školení, </w:t>
      </w:r>
      <w:r w:rsidR="002F4376">
        <w:rPr>
          <w:rFonts w:ascii="Arial" w:eastAsia="Arial" w:hAnsi="Arial" w:cs="Arial"/>
          <w:i/>
          <w:iCs/>
          <w:sz w:val="24"/>
          <w:szCs w:val="24"/>
          <w:lang w:val="cs-CZ"/>
        </w:rPr>
        <w:t>takže se jim významně zkracuje také</w:t>
      </w:r>
      <w:r w:rsidRPr="5B74B95F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 návratnost investice. Pokud se tedy ptáme, zda lze v současné náročné době šetřit</w:t>
      </w:r>
      <w:r w:rsidR="5B74B95F" w:rsidRPr="5B74B95F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 </w:t>
      </w:r>
      <w:r w:rsidRPr="5B74B95F">
        <w:rPr>
          <w:rFonts w:ascii="Arial" w:eastAsia="Arial" w:hAnsi="Arial" w:cs="Arial"/>
          <w:i/>
          <w:iCs/>
          <w:sz w:val="24"/>
          <w:szCs w:val="24"/>
          <w:lang w:val="cs-CZ"/>
        </w:rPr>
        <w:t>ve stavebnictví ča</w:t>
      </w:r>
      <w:r w:rsidR="002F4376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s a peníze, tak s PlanRadarem </w:t>
      </w:r>
      <w:r w:rsidRPr="5B74B95F">
        <w:rPr>
          <w:rFonts w:ascii="Arial" w:eastAsia="Arial" w:hAnsi="Arial" w:cs="Arial"/>
          <w:i/>
          <w:iCs/>
          <w:sz w:val="24"/>
          <w:szCs w:val="24"/>
          <w:lang w:val="cs-CZ"/>
        </w:rPr>
        <w:t>je</w:t>
      </w:r>
      <w:r w:rsidR="002F4376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 to</w:t>
      </w:r>
      <w:r w:rsidRPr="5B74B95F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 možné,“</w:t>
      </w:r>
      <w:r w:rsidRPr="5B74B95F">
        <w:rPr>
          <w:rFonts w:ascii="Arial" w:eastAsia="Arial" w:hAnsi="Arial" w:cs="Arial"/>
          <w:sz w:val="24"/>
          <w:szCs w:val="24"/>
          <w:lang w:val="cs-CZ"/>
        </w:rPr>
        <w:t xml:space="preserve"> komentuje </w:t>
      </w:r>
      <w:r w:rsidRPr="5B74B95F">
        <w:rPr>
          <w:rFonts w:ascii="Arial" w:eastAsia="Arial" w:hAnsi="Arial" w:cs="Arial"/>
          <w:b/>
          <w:bCs/>
          <w:sz w:val="24"/>
          <w:szCs w:val="24"/>
          <w:lang w:val="cs-CZ"/>
        </w:rPr>
        <w:t>Adam Vostárek, expert společnosti PlanRadar zaměřují</w:t>
      </w:r>
      <w:r w:rsidR="002F4376">
        <w:rPr>
          <w:rFonts w:ascii="Arial" w:eastAsia="Arial" w:hAnsi="Arial" w:cs="Arial"/>
          <w:b/>
          <w:bCs/>
          <w:sz w:val="24"/>
          <w:szCs w:val="24"/>
          <w:lang w:val="cs-CZ"/>
        </w:rPr>
        <w:t>cí se na digitalizaci procesů u </w:t>
      </w:r>
      <w:r w:rsidRPr="5B74B95F">
        <w:rPr>
          <w:rFonts w:ascii="Arial" w:eastAsia="Arial" w:hAnsi="Arial" w:cs="Arial"/>
          <w:b/>
          <w:bCs/>
          <w:sz w:val="24"/>
          <w:szCs w:val="24"/>
          <w:lang w:val="cs-CZ"/>
        </w:rPr>
        <w:t>stavebních a realitních projektů</w:t>
      </w:r>
      <w:r w:rsidRPr="5B74B95F">
        <w:rPr>
          <w:rFonts w:ascii="Arial" w:eastAsia="Arial" w:hAnsi="Arial" w:cs="Arial"/>
          <w:sz w:val="24"/>
          <w:szCs w:val="24"/>
          <w:lang w:val="cs-CZ"/>
        </w:rPr>
        <w:t>.</w:t>
      </w:r>
    </w:p>
    <w:p w14:paraId="737FB6FB" w14:textId="2F6D7F23" w:rsidR="003D49BB" w:rsidRDefault="003D49BB" w:rsidP="0BB39E0F">
      <w:pPr>
        <w:spacing w:line="320" w:lineRule="atLeast"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5E56ECCE" w14:textId="3E6AE983" w:rsidR="003D49BB" w:rsidRDefault="4A507994" w:rsidP="0BB39E0F">
      <w:pPr>
        <w:spacing w:line="320" w:lineRule="atLeast"/>
        <w:jc w:val="both"/>
        <w:rPr>
          <w:rFonts w:ascii="Arial" w:eastAsia="Arial" w:hAnsi="Arial" w:cs="Arial"/>
          <w:sz w:val="24"/>
          <w:szCs w:val="24"/>
          <w:lang w:val="cs-CZ"/>
        </w:rPr>
      </w:pPr>
      <w:r w:rsidRPr="5B74B95F">
        <w:rPr>
          <w:rFonts w:ascii="Arial" w:eastAsia="Arial" w:hAnsi="Arial" w:cs="Arial"/>
          <w:sz w:val="24"/>
          <w:szCs w:val="24"/>
          <w:lang w:val="cs-CZ"/>
        </w:rPr>
        <w:t>V České republice již platformu využívají například stavební společnosti BAK, Metrostav a Imos Brno, specialista na projektové řízení a technický dozor staveb Unitrex Management či firmy zajišťující údržbu a správu nemovitostí jako Awigo nebo Trade Centre Praha.</w:t>
      </w:r>
    </w:p>
    <w:p w14:paraId="5FB738E0" w14:textId="6DA87AEF" w:rsidR="0BB39E0F" w:rsidRDefault="0BB39E0F" w:rsidP="0BB39E0F">
      <w:pPr>
        <w:spacing w:line="320" w:lineRule="atLeast"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151BB5B1" w14:textId="06BBAF2D" w:rsidR="0010406A" w:rsidRPr="005B1145" w:rsidRDefault="0010406A" w:rsidP="0010406A">
      <w:pPr>
        <w:pStyle w:val="Normlnweb"/>
        <w:rPr>
          <w:rFonts w:ascii="Arial" w:hAnsi="Arial" w:cs="Arial"/>
        </w:rPr>
      </w:pPr>
      <w:r w:rsidRPr="005B1145">
        <w:rPr>
          <w:rStyle w:val="Siln"/>
          <w:rFonts w:ascii="Arial" w:hAnsi="Arial" w:cs="Arial"/>
        </w:rPr>
        <w:t>Pro více informací kontaktujte:</w:t>
      </w:r>
    </w:p>
    <w:p w14:paraId="6315FE12" w14:textId="5AFEA51A" w:rsidR="0010406A" w:rsidRDefault="0010406A" w:rsidP="0010406A">
      <w:pPr>
        <w:pStyle w:val="Normlnweb"/>
        <w:rPr>
          <w:rStyle w:val="Hypertextovodkaz"/>
          <w:rFonts w:ascii="Arial" w:hAnsi="Arial" w:cs="Arial"/>
          <w:sz w:val="22"/>
          <w:szCs w:val="22"/>
        </w:rPr>
      </w:pPr>
      <w:r w:rsidRPr="005B1145">
        <w:rPr>
          <w:rStyle w:val="Siln"/>
          <w:rFonts w:ascii="Arial" w:hAnsi="Arial" w:cs="Arial"/>
        </w:rPr>
        <w:t>Crest Communications, a.s</w:t>
      </w:r>
      <w:r w:rsidRPr="005B1145">
        <w:rPr>
          <w:rStyle w:val="Siln"/>
        </w:rPr>
        <w:t>.</w:t>
      </w:r>
      <w:r w:rsidRPr="005B1145">
        <w:rPr>
          <w:rStyle w:val="Siln"/>
        </w:rPr>
        <w:br/>
      </w:r>
      <w:r w:rsidRPr="005B1145">
        <w:rPr>
          <w:rFonts w:ascii="Arial" w:hAnsi="Arial" w:cs="Arial"/>
          <w:sz w:val="22"/>
          <w:szCs w:val="22"/>
        </w:rPr>
        <w:t>Denisa Kolaříková</w:t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br/>
        <w:t>Account Manager</w:t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br/>
        <w:t>Gsm: +420 731 613 606</w:t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br/>
        <w:t xml:space="preserve">email: </w:t>
      </w:r>
      <w:hyperlink r:id="rId12" w:history="1">
        <w:r w:rsidRPr="005B1145">
          <w:rPr>
            <w:rStyle w:val="Hypertextovodkaz"/>
            <w:rFonts w:ascii="Arial" w:hAnsi="Arial" w:cs="Arial"/>
            <w:sz w:val="22"/>
            <w:szCs w:val="22"/>
          </w:rPr>
          <w:t>denisa.kolarikova@crestcom.cz</w:t>
        </w:r>
      </w:hyperlink>
      <w:r w:rsidRPr="005B1145">
        <w:rPr>
          <w:rStyle w:val="Hypertextovodkaz"/>
          <w:rFonts w:ascii="Arial" w:hAnsi="Arial" w:cs="Arial"/>
          <w:sz w:val="22"/>
          <w:szCs w:val="22"/>
          <w:u w:val="none"/>
        </w:rPr>
        <w:tab/>
      </w:r>
      <w:r w:rsidRPr="005B1145">
        <w:rPr>
          <w:rStyle w:val="Hypertextovodkaz"/>
          <w:rFonts w:ascii="Arial" w:hAnsi="Arial" w:cs="Arial"/>
          <w:sz w:val="22"/>
          <w:szCs w:val="22"/>
          <w:u w:val="none"/>
        </w:rPr>
        <w:tab/>
      </w:r>
      <w:r w:rsidRPr="005B1145">
        <w:rPr>
          <w:rFonts w:ascii="Arial" w:hAnsi="Arial" w:cs="Arial"/>
          <w:sz w:val="22"/>
          <w:szCs w:val="22"/>
        </w:rPr>
        <w:br/>
      </w:r>
      <w:hyperlink r:id="rId13" w:history="1">
        <w:r w:rsidRPr="005B1145">
          <w:rPr>
            <w:rStyle w:val="Hypertextovodkaz"/>
            <w:rFonts w:ascii="Arial" w:hAnsi="Arial" w:cs="Arial"/>
            <w:sz w:val="22"/>
            <w:szCs w:val="22"/>
          </w:rPr>
          <w:t>www.crestcom.cz</w:t>
        </w:r>
      </w:hyperlink>
    </w:p>
    <w:p w14:paraId="42E295B2" w14:textId="70D921B3" w:rsidR="002B527B" w:rsidRDefault="002B527B" w:rsidP="5B74B95F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br/>
      </w:r>
      <w:r w:rsidR="1C221936" w:rsidRPr="5B74B95F">
        <w:rPr>
          <w:rFonts w:ascii="Arial" w:hAnsi="Arial" w:cs="Arial"/>
          <w:sz w:val="22"/>
          <w:szCs w:val="22"/>
        </w:rPr>
        <w:t>Tereza Štosová</w:t>
      </w:r>
    </w:p>
    <w:p w14:paraId="4C8FD9D0" w14:textId="45A3D528" w:rsidR="002B527B" w:rsidRDefault="002B527B" w:rsidP="002B527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B1145">
        <w:rPr>
          <w:rFonts w:ascii="Arial" w:hAnsi="Arial" w:cs="Arial"/>
          <w:sz w:val="22"/>
          <w:szCs w:val="22"/>
        </w:rPr>
        <w:t>Account Executive</w:t>
      </w:r>
    </w:p>
    <w:p w14:paraId="39353C25" w14:textId="4CFD9850" w:rsidR="002B527B" w:rsidRDefault="002B527B" w:rsidP="002B527B">
      <w:pPr>
        <w:pStyle w:val="Normlnweb"/>
        <w:spacing w:before="0" w:beforeAutospacing="0" w:after="0" w:afterAutospacing="0"/>
        <w:rPr>
          <w:rStyle w:val="Hypertextovodkaz"/>
          <w:rFonts w:ascii="Arial" w:hAnsi="Arial" w:cs="Arial"/>
          <w:sz w:val="22"/>
          <w:szCs w:val="22"/>
        </w:rPr>
      </w:pPr>
      <w:r w:rsidRPr="005B1145">
        <w:rPr>
          <w:rFonts w:ascii="Arial" w:hAnsi="Arial" w:cs="Arial"/>
          <w:sz w:val="22"/>
          <w:szCs w:val="22"/>
        </w:rPr>
        <w:t>Gsm: +420 778 495 239</w:t>
      </w:r>
      <w:r w:rsidRPr="005B1145">
        <w:rPr>
          <w:rFonts w:ascii="Arial" w:hAnsi="Arial" w:cs="Arial"/>
          <w:sz w:val="22"/>
          <w:szCs w:val="22"/>
        </w:rPr>
        <w:br/>
        <w:t xml:space="preserve">email: </w:t>
      </w:r>
      <w:hyperlink r:id="rId14" w:history="1">
        <w:r w:rsidRPr="005B1145">
          <w:rPr>
            <w:rStyle w:val="Hypertextovodkaz"/>
            <w:rFonts w:ascii="Arial" w:hAnsi="Arial" w:cs="Arial"/>
            <w:sz w:val="22"/>
            <w:szCs w:val="22"/>
          </w:rPr>
          <w:t>tereza.stosova@crestcom.cz</w:t>
        </w:r>
      </w:hyperlink>
    </w:p>
    <w:p w14:paraId="5CF35618" w14:textId="77777777" w:rsidR="002B527B" w:rsidRPr="002B527B" w:rsidRDefault="002B527B" w:rsidP="002B527B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bCs w:val="0"/>
          <w:sz w:val="22"/>
          <w:szCs w:val="22"/>
        </w:rPr>
      </w:pPr>
    </w:p>
    <w:p w14:paraId="1CFCC21B" w14:textId="77777777" w:rsidR="0010406A" w:rsidRPr="005B1145" w:rsidRDefault="0010406A" w:rsidP="0010406A">
      <w:pPr>
        <w:rPr>
          <w:rFonts w:ascii="Arial" w:eastAsia="Arial" w:hAnsi="Arial" w:cs="Arial"/>
          <w:b/>
          <w:sz w:val="24"/>
          <w:szCs w:val="24"/>
          <w:lang w:val="cs-CZ"/>
        </w:rPr>
      </w:pPr>
      <w:r w:rsidRPr="005B1145">
        <w:rPr>
          <w:rFonts w:ascii="Arial" w:eastAsia="Arial" w:hAnsi="Arial" w:cs="Arial"/>
          <w:b/>
          <w:sz w:val="24"/>
          <w:szCs w:val="24"/>
          <w:lang w:val="cs-CZ"/>
        </w:rPr>
        <w:t>PlanRadar GmbH</w:t>
      </w:r>
    </w:p>
    <w:p w14:paraId="7CE9EBE7" w14:textId="77777777" w:rsidR="0010406A" w:rsidRPr="005B1145" w:rsidRDefault="0010406A" w:rsidP="0010406A">
      <w:pPr>
        <w:rPr>
          <w:rFonts w:ascii="Arial" w:eastAsia="Arial" w:hAnsi="Arial" w:cs="Arial"/>
          <w:b/>
          <w:sz w:val="24"/>
          <w:szCs w:val="24"/>
          <w:lang w:val="cs-CZ"/>
        </w:rPr>
      </w:pPr>
      <w:r w:rsidRPr="005B1145">
        <w:rPr>
          <w:rFonts w:ascii="Arial" w:eastAsia="Arial" w:hAnsi="Arial" w:cs="Arial"/>
          <w:b/>
          <w:sz w:val="24"/>
          <w:szCs w:val="24"/>
          <w:lang w:val="cs-CZ"/>
        </w:rPr>
        <w:t>Kate Robson</w:t>
      </w:r>
    </w:p>
    <w:p w14:paraId="1C9626EA" w14:textId="6AA79F68" w:rsidR="0010406A" w:rsidRPr="005B1145" w:rsidRDefault="0010406A" w:rsidP="0010406A">
      <w:pPr>
        <w:rPr>
          <w:rFonts w:ascii="Arial" w:eastAsia="Arial" w:hAnsi="Arial" w:cs="Arial"/>
          <w:color w:val="202124"/>
          <w:lang w:val="cs-CZ"/>
        </w:rPr>
      </w:pPr>
      <w:r w:rsidRPr="005B1145">
        <w:rPr>
          <w:rFonts w:ascii="Arial" w:eastAsia="Arial" w:hAnsi="Arial" w:cs="Arial"/>
          <w:color w:val="202124"/>
          <w:lang w:val="cs-CZ"/>
        </w:rPr>
        <w:t>Gsm: +43 (0)720 517 135</w:t>
      </w:r>
    </w:p>
    <w:p w14:paraId="3B8B8DCD" w14:textId="5BC7AE1B" w:rsidR="0010406A" w:rsidRPr="005B1145" w:rsidRDefault="0010406A" w:rsidP="0010406A">
      <w:pPr>
        <w:rPr>
          <w:rFonts w:ascii="Arial" w:eastAsia="Arial" w:hAnsi="Arial" w:cs="Arial"/>
          <w:color w:val="202124"/>
          <w:lang w:val="cs-CZ"/>
        </w:rPr>
      </w:pPr>
      <w:r w:rsidRPr="005B1145">
        <w:rPr>
          <w:rFonts w:ascii="Arial" w:eastAsia="Arial" w:hAnsi="Arial" w:cs="Arial"/>
          <w:color w:val="202124"/>
          <w:lang w:val="cs-CZ"/>
        </w:rPr>
        <w:t xml:space="preserve">email: </w:t>
      </w:r>
      <w:hyperlink r:id="rId15">
        <w:r w:rsidRPr="005B1145">
          <w:rPr>
            <w:rFonts w:ascii="Arial" w:eastAsia="Arial" w:hAnsi="Arial" w:cs="Arial"/>
            <w:color w:val="0563C1"/>
            <w:u w:val="single"/>
            <w:lang w:val="cs-CZ"/>
          </w:rPr>
          <w:t>info@planradar.com</w:t>
        </w:r>
      </w:hyperlink>
    </w:p>
    <w:p w14:paraId="73CBCAB6" w14:textId="77777777" w:rsidR="0010406A" w:rsidRPr="005B1145" w:rsidRDefault="00AF0104" w:rsidP="0010406A">
      <w:pPr>
        <w:rPr>
          <w:rFonts w:ascii="Arial" w:eastAsia="Arial" w:hAnsi="Arial" w:cs="Arial"/>
          <w:color w:val="202124"/>
          <w:lang w:val="cs-CZ"/>
        </w:rPr>
      </w:pPr>
      <w:hyperlink r:id="rId16">
        <w:r w:rsidR="0010406A" w:rsidRPr="005B1145">
          <w:rPr>
            <w:rFonts w:ascii="Arial" w:eastAsia="Arial" w:hAnsi="Arial" w:cs="Arial"/>
            <w:color w:val="0563C1"/>
            <w:u w:val="single"/>
            <w:lang w:val="cs-CZ"/>
          </w:rPr>
          <w:t>www.planradar.com</w:t>
        </w:r>
      </w:hyperlink>
    </w:p>
    <w:p w14:paraId="72D64D31" w14:textId="55BD3D81" w:rsidR="002711D7" w:rsidRPr="005B1145" w:rsidRDefault="0010406A" w:rsidP="005A226F">
      <w:pPr>
        <w:jc w:val="both"/>
        <w:rPr>
          <w:rFonts w:ascii="Arial" w:eastAsia="Arial" w:hAnsi="Arial" w:cs="Arial"/>
          <w:color w:val="000000"/>
          <w:sz w:val="24"/>
          <w:szCs w:val="24"/>
          <w:lang w:val="cs-CZ"/>
        </w:rPr>
      </w:pPr>
      <w:r>
        <w:br/>
      </w:r>
      <w:r w:rsidR="005A226F" w:rsidRPr="0BB39E0F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cs-CZ"/>
        </w:rPr>
        <w:t>O </w:t>
      </w:r>
      <w:r w:rsidR="00BB4137" w:rsidRPr="0BB39E0F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cs-CZ"/>
        </w:rPr>
        <w:t>PlanRadar</w:t>
      </w:r>
      <w:r w:rsidR="00F33320" w:rsidRPr="0BB39E0F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cs-CZ"/>
        </w:rPr>
        <w:t>u</w:t>
      </w:r>
      <w:r>
        <w:br/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PlanRadar je softwarové řešení </w:t>
      </w:r>
      <w:r w:rsidR="002C087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pro stavební a realitní profesionály fungující na bázi SaaS (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z anglického Software as a Service neboli </w:t>
      </w:r>
      <w:r w:rsidR="00C8138E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„s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oftware jako služba</w:t>
      </w:r>
      <w:r w:rsidR="00C8138E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“). S</w:t>
      </w:r>
      <w:r w:rsidR="002C087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vým 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uživatelům </w:t>
      </w:r>
      <w:r w:rsidR="002C087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umožňuje 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připo</w:t>
      </w:r>
      <w:r w:rsidR="002C087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jit se </w:t>
      </w:r>
      <w:r w:rsidR="00763E9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na dálku 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ke cloudov</w:t>
      </w:r>
      <w:r w:rsidR="00B336D8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é aplikaci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a </w:t>
      </w:r>
      <w:r w:rsidR="00B336D8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používat ji</w:t>
      </w:r>
      <w:r w:rsidR="006B18EE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 </w:t>
      </w:r>
      <w:r w:rsidR="00B23B1C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odkudkoliv </w:t>
      </w:r>
      <w:r w:rsidR="00763E9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přes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</w:t>
      </w:r>
      <w:r w:rsidR="00763E9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internet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.</w:t>
      </w:r>
      <w:r w:rsidR="002C087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</w:t>
      </w:r>
      <w:r w:rsidR="00B53CCA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V</w:t>
      </w:r>
      <w:r w:rsidR="00763E9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yužít </w:t>
      </w:r>
      <w:r w:rsidR="00B53CCA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ji lze 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pro </w:t>
      </w:r>
      <w:r w:rsidR="002C087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stavební dokumentaci</w:t>
      </w:r>
      <w:r w:rsidR="00763E9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a dozor na stavbě</w:t>
      </w:r>
      <w:r w:rsidR="002C087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, 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řízení závad 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lastRenderedPageBreak/>
        <w:t>a</w:t>
      </w:r>
      <w:r w:rsidR="00A00D0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 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úkolů, </w:t>
      </w:r>
      <w:r w:rsidR="00B23B1C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při </w:t>
      </w:r>
      <w:r w:rsidR="00763E9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předá</w:t>
      </w:r>
      <w:r w:rsidR="00B23B1C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vá</w:t>
      </w:r>
      <w:r w:rsidR="00763E9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ní projektů,</w:t>
      </w:r>
      <w:r w:rsidR="006B333D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jejich následnou správu a</w:t>
      </w:r>
      <w:r w:rsidR="00763E9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údržbu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atd. Prost</w:t>
      </w:r>
      <w:r w:rsidR="006F5FD6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řednictvím webové aplikace </w:t>
      </w:r>
      <w:r w:rsidR="00B23B1C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vhodné </w:t>
      </w:r>
      <w:r w:rsidR="006F5FD6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pro všechny prohlížeče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a všechny </w:t>
      </w:r>
      <w:r w:rsidR="006F5FD6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typy chytrých telefonů a</w:t>
      </w:r>
      <w:r w:rsidR="00A00D0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 </w:t>
      </w:r>
      <w:r w:rsidR="006F5FD6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tabletů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(iOS, Android a Windows) je možné </w:t>
      </w:r>
      <w:r w:rsidR="006F5FD6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sledovat, zaznamenávat a sdílet se svým týmem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jakýkoli druh informací prostřednictvím digitálních stavebních plánů nebo BIM modelu. Digitalizace pracovního postupu zlepšuje spolupráci mezi </w:t>
      </w:r>
      <w:r w:rsidR="006F5FD6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všemi účastníky stavebního procesu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, </w:t>
      </w:r>
      <w:r w:rsidR="006F5FD6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snižuje chybovost a</w:t>
      </w:r>
      <w:r w:rsidR="00D245D1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 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šetří čas</w:t>
      </w:r>
      <w:r w:rsidR="006F5FD6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: zákazníci </w:t>
      </w:r>
      <w:r w:rsidR="00B23B1C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PlanRadaru </w:t>
      </w:r>
      <w:r w:rsidR="006F5FD6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hlásí úsporu až 7 pracovních hodin týdně. </w:t>
      </w:r>
      <w:r w:rsidR="002711D7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Společnost se sídlem ve Vídni v Rakousku </w:t>
      </w:r>
      <w:r w:rsidR="003F6947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a obchodní</w:t>
      </w:r>
      <w:r w:rsidR="0058155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m</w:t>
      </w:r>
      <w:r w:rsidR="003F6947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zastoupením v České </w:t>
      </w:r>
      <w:r w:rsidR="003F6947" w:rsidRPr="00386285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republice </w:t>
      </w:r>
      <w:r w:rsidR="002711D7" w:rsidRPr="00386285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umožňuje více než 120 000 uživatelům z více než 65 zemí</w:t>
      </w:r>
      <w:r w:rsidR="002711D7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sledovat, připojovat se a řešit stavební a realitní projekty po</w:t>
      </w:r>
      <w:r w:rsidR="00520726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 </w:t>
      </w:r>
      <w:r w:rsidR="002711D7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celém světě.</w:t>
      </w:r>
      <w:r w:rsidR="003F6947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</w:t>
      </w:r>
      <w:r w:rsidR="00E51BCB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Více o </w:t>
      </w:r>
      <w:r w:rsidR="002711D7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společnosti naleznete na </w:t>
      </w:r>
      <w:hyperlink r:id="rId17">
        <w:r w:rsidR="002711D7" w:rsidRPr="0BB39E0F">
          <w:rPr>
            <w:rStyle w:val="Hypertextovodkaz"/>
            <w:rFonts w:ascii="Arial" w:eastAsia="Arial" w:hAnsi="Arial" w:cs="Arial"/>
            <w:sz w:val="24"/>
            <w:szCs w:val="24"/>
            <w:lang w:val="cs-CZ"/>
          </w:rPr>
          <w:t>www.planradar.com/cs/</w:t>
        </w:r>
      </w:hyperlink>
      <w:r w:rsidR="002711D7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.</w:t>
      </w:r>
    </w:p>
    <w:sectPr w:rsidR="002711D7" w:rsidRPr="005B1145" w:rsidSect="00581554">
      <w:headerReference w:type="first" r:id="rId18"/>
      <w:pgSz w:w="11906" w:h="16838"/>
      <w:pgMar w:top="1417" w:right="1417" w:bottom="1134" w:left="1417" w:header="708" w:footer="708" w:gutter="0"/>
      <w:pgNumType w:start="1"/>
      <w:cols w:space="720"/>
      <w:titlePg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CE57C7B" w16cex:dateUtc="2022-08-15T11:00:33.937Z"/>
  <w16cex:commentExtensible w16cex:durableId="437A6D39" w16cex:dateUtc="2022-08-15T11:02:39.451Z"/>
  <w16cex:commentExtensible w16cex:durableId="0AA65557" w16cex:dateUtc="2022-08-15T11:03:21.582Z"/>
  <w16cex:commentExtensible w16cex:durableId="52DCE28C" w16cex:dateUtc="2022-08-15T11:06:05.525Z"/>
  <w16cex:commentExtensible w16cex:durableId="67C38610" w16cex:dateUtc="2022-08-15T11:16:16.063Z"/>
  <w16cex:commentExtensible w16cex:durableId="237BF84B" w16cex:dateUtc="2022-08-15T11:01:08.433Z"/>
  <w16cex:commentExtensible w16cex:durableId="4AA0168E" w16cex:dateUtc="2022-08-15T12:11:19.48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91BE419" w16cid:durableId="4CE57C7B"/>
  <w16cid:commentId w16cid:paraId="4BD6E299" w16cid:durableId="437A6D39"/>
  <w16cid:commentId w16cid:paraId="46EBB16C" w16cid:durableId="0AA65557"/>
  <w16cid:commentId w16cid:paraId="15771E5D" w16cid:durableId="52DCE28C"/>
  <w16cid:commentId w16cid:paraId="7BA5CA33" w16cid:durableId="67C38610"/>
  <w16cid:commentId w16cid:paraId="217CD13D" w16cid:durableId="237BF84B"/>
  <w16cid:commentId w16cid:paraId="7BDAC60C" w16cid:durableId="4AA0168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0FFB0" w14:textId="77777777" w:rsidR="00AF0104" w:rsidRDefault="00AF0104" w:rsidP="00AF17CB">
      <w:r>
        <w:separator/>
      </w:r>
    </w:p>
  </w:endnote>
  <w:endnote w:type="continuationSeparator" w:id="0">
    <w:p w14:paraId="1F3C679E" w14:textId="77777777" w:rsidR="00AF0104" w:rsidRDefault="00AF0104" w:rsidP="00AF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39E01" w14:textId="77777777" w:rsidR="00AF0104" w:rsidRDefault="00AF0104" w:rsidP="00AF17CB">
      <w:r>
        <w:separator/>
      </w:r>
    </w:p>
  </w:footnote>
  <w:footnote w:type="continuationSeparator" w:id="0">
    <w:p w14:paraId="57D01A88" w14:textId="77777777" w:rsidR="00AF0104" w:rsidRDefault="00AF0104" w:rsidP="00AF1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37830" w14:textId="2CFA8BC2" w:rsidR="00581554" w:rsidRDefault="00581554">
    <w:pPr>
      <w:pStyle w:val="Zhlav"/>
    </w:pPr>
    <w:r w:rsidRPr="005B1145">
      <w:rPr>
        <w:rFonts w:ascii="Arial" w:eastAsia="Arial" w:hAnsi="Arial" w:cs="Arial"/>
        <w:noProof/>
        <w:lang w:val="cs-CZ" w:eastAsia="cs-CZ"/>
      </w:rPr>
      <w:drawing>
        <wp:inline distT="0" distB="0" distL="0" distR="0" wp14:anchorId="22D0695F" wp14:editId="30671776">
          <wp:extent cx="1552257" cy="465677"/>
          <wp:effectExtent l="0" t="0" r="0" b="0"/>
          <wp:docPr id="1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257" cy="4656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662C"/>
    <w:multiLevelType w:val="hybridMultilevel"/>
    <w:tmpl w:val="98B856D2"/>
    <w:lvl w:ilvl="0" w:tplc="93E2BD5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734E6"/>
    <w:multiLevelType w:val="hybridMultilevel"/>
    <w:tmpl w:val="83889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A24B2"/>
    <w:multiLevelType w:val="hybridMultilevel"/>
    <w:tmpl w:val="1876E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144FD"/>
    <w:multiLevelType w:val="hybridMultilevel"/>
    <w:tmpl w:val="F1061E8A"/>
    <w:lvl w:ilvl="0" w:tplc="BFD2725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8445C"/>
    <w:multiLevelType w:val="hybridMultilevel"/>
    <w:tmpl w:val="AC28ECFA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974E8"/>
    <w:multiLevelType w:val="multilevel"/>
    <w:tmpl w:val="69BC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FA"/>
    <w:rsid w:val="00000C1E"/>
    <w:rsid w:val="000107A9"/>
    <w:rsid w:val="00014AFF"/>
    <w:rsid w:val="00020CEB"/>
    <w:rsid w:val="0002642F"/>
    <w:rsid w:val="00027562"/>
    <w:rsid w:val="00030F8E"/>
    <w:rsid w:val="00031082"/>
    <w:rsid w:val="00034498"/>
    <w:rsid w:val="00034DC8"/>
    <w:rsid w:val="00040E34"/>
    <w:rsid w:val="000511FF"/>
    <w:rsid w:val="000518E1"/>
    <w:rsid w:val="000522FF"/>
    <w:rsid w:val="00075E3B"/>
    <w:rsid w:val="00081565"/>
    <w:rsid w:val="000904C0"/>
    <w:rsid w:val="0009160E"/>
    <w:rsid w:val="00094BD7"/>
    <w:rsid w:val="00095F48"/>
    <w:rsid w:val="00096B1B"/>
    <w:rsid w:val="000A0F0E"/>
    <w:rsid w:val="000A2B7B"/>
    <w:rsid w:val="000A4BC1"/>
    <w:rsid w:val="000A68D1"/>
    <w:rsid w:val="000A6AB8"/>
    <w:rsid w:val="000B2BEB"/>
    <w:rsid w:val="000B314A"/>
    <w:rsid w:val="000B3225"/>
    <w:rsid w:val="000B4373"/>
    <w:rsid w:val="000B58E1"/>
    <w:rsid w:val="000C02D5"/>
    <w:rsid w:val="000C06C4"/>
    <w:rsid w:val="000C07AA"/>
    <w:rsid w:val="000C719A"/>
    <w:rsid w:val="000D6B70"/>
    <w:rsid w:val="000D7C52"/>
    <w:rsid w:val="000D7F8D"/>
    <w:rsid w:val="000E109B"/>
    <w:rsid w:val="000E4AEE"/>
    <w:rsid w:val="000E5609"/>
    <w:rsid w:val="000E7CFC"/>
    <w:rsid w:val="000F0D50"/>
    <w:rsid w:val="000F1212"/>
    <w:rsid w:val="000F4189"/>
    <w:rsid w:val="00100484"/>
    <w:rsid w:val="001006B4"/>
    <w:rsid w:val="00102C05"/>
    <w:rsid w:val="0010406A"/>
    <w:rsid w:val="001050BA"/>
    <w:rsid w:val="0011105C"/>
    <w:rsid w:val="001113AB"/>
    <w:rsid w:val="00113140"/>
    <w:rsid w:val="00120F05"/>
    <w:rsid w:val="00121519"/>
    <w:rsid w:val="00122EE4"/>
    <w:rsid w:val="00134B04"/>
    <w:rsid w:val="00136E91"/>
    <w:rsid w:val="001413CF"/>
    <w:rsid w:val="00143BDA"/>
    <w:rsid w:val="001453B9"/>
    <w:rsid w:val="00147151"/>
    <w:rsid w:val="00156BB4"/>
    <w:rsid w:val="00157FF8"/>
    <w:rsid w:val="001647A1"/>
    <w:rsid w:val="00165C1E"/>
    <w:rsid w:val="00166FD8"/>
    <w:rsid w:val="00171ADD"/>
    <w:rsid w:val="00177771"/>
    <w:rsid w:val="00181F6F"/>
    <w:rsid w:val="00183F65"/>
    <w:rsid w:val="0018471C"/>
    <w:rsid w:val="001A1D47"/>
    <w:rsid w:val="001A7258"/>
    <w:rsid w:val="001B610F"/>
    <w:rsid w:val="001B7C7E"/>
    <w:rsid w:val="001C16B6"/>
    <w:rsid w:val="001C1958"/>
    <w:rsid w:val="001C3541"/>
    <w:rsid w:val="001C365E"/>
    <w:rsid w:val="001C420B"/>
    <w:rsid w:val="001D7AFF"/>
    <w:rsid w:val="001E76D3"/>
    <w:rsid w:val="001F00CF"/>
    <w:rsid w:val="001F7762"/>
    <w:rsid w:val="00203420"/>
    <w:rsid w:val="002047A6"/>
    <w:rsid w:val="00220761"/>
    <w:rsid w:val="00221E37"/>
    <w:rsid w:val="00230551"/>
    <w:rsid w:val="00232F47"/>
    <w:rsid w:val="00233579"/>
    <w:rsid w:val="00235278"/>
    <w:rsid w:val="00235EC0"/>
    <w:rsid w:val="002453E2"/>
    <w:rsid w:val="002453EC"/>
    <w:rsid w:val="00246040"/>
    <w:rsid w:val="002463EB"/>
    <w:rsid w:val="00247F49"/>
    <w:rsid w:val="00254499"/>
    <w:rsid w:val="00257D20"/>
    <w:rsid w:val="002711D7"/>
    <w:rsid w:val="0027633F"/>
    <w:rsid w:val="00280BAD"/>
    <w:rsid w:val="002872F2"/>
    <w:rsid w:val="00293F3F"/>
    <w:rsid w:val="002A2895"/>
    <w:rsid w:val="002A2B9E"/>
    <w:rsid w:val="002A5B57"/>
    <w:rsid w:val="002B3B51"/>
    <w:rsid w:val="002B527B"/>
    <w:rsid w:val="002C0008"/>
    <w:rsid w:val="002C0870"/>
    <w:rsid w:val="002C156D"/>
    <w:rsid w:val="002C5B43"/>
    <w:rsid w:val="002C5CD7"/>
    <w:rsid w:val="002C75E0"/>
    <w:rsid w:val="002D1377"/>
    <w:rsid w:val="002D7B40"/>
    <w:rsid w:val="002D7E46"/>
    <w:rsid w:val="002E2861"/>
    <w:rsid w:val="002F4376"/>
    <w:rsid w:val="002F684F"/>
    <w:rsid w:val="002F78B9"/>
    <w:rsid w:val="002F7C4A"/>
    <w:rsid w:val="0030073C"/>
    <w:rsid w:val="00301517"/>
    <w:rsid w:val="0030315B"/>
    <w:rsid w:val="003105F0"/>
    <w:rsid w:val="00312C7A"/>
    <w:rsid w:val="00313456"/>
    <w:rsid w:val="00313CDD"/>
    <w:rsid w:val="00320925"/>
    <w:rsid w:val="00342EDD"/>
    <w:rsid w:val="00350218"/>
    <w:rsid w:val="003528D4"/>
    <w:rsid w:val="003549A4"/>
    <w:rsid w:val="00361B24"/>
    <w:rsid w:val="00367D2F"/>
    <w:rsid w:val="00370BA9"/>
    <w:rsid w:val="00371DF3"/>
    <w:rsid w:val="00386285"/>
    <w:rsid w:val="0038664B"/>
    <w:rsid w:val="003A6957"/>
    <w:rsid w:val="003B00A3"/>
    <w:rsid w:val="003B21DE"/>
    <w:rsid w:val="003B6901"/>
    <w:rsid w:val="003C03B8"/>
    <w:rsid w:val="003C1D02"/>
    <w:rsid w:val="003C6E0C"/>
    <w:rsid w:val="003D0339"/>
    <w:rsid w:val="003D16DC"/>
    <w:rsid w:val="003D49BB"/>
    <w:rsid w:val="003E129C"/>
    <w:rsid w:val="003E2C55"/>
    <w:rsid w:val="003E74FA"/>
    <w:rsid w:val="003F3E29"/>
    <w:rsid w:val="003F6947"/>
    <w:rsid w:val="00401D2F"/>
    <w:rsid w:val="00403B6A"/>
    <w:rsid w:val="0040716D"/>
    <w:rsid w:val="00416CC9"/>
    <w:rsid w:val="00422D23"/>
    <w:rsid w:val="00441EC8"/>
    <w:rsid w:val="00444EA7"/>
    <w:rsid w:val="00450730"/>
    <w:rsid w:val="00462820"/>
    <w:rsid w:val="00466656"/>
    <w:rsid w:val="00470A93"/>
    <w:rsid w:val="00473FBF"/>
    <w:rsid w:val="004746FE"/>
    <w:rsid w:val="00477BAF"/>
    <w:rsid w:val="00482BE0"/>
    <w:rsid w:val="004841AE"/>
    <w:rsid w:val="00493CEC"/>
    <w:rsid w:val="00497E2F"/>
    <w:rsid w:val="004A1E56"/>
    <w:rsid w:val="004A52C6"/>
    <w:rsid w:val="004A57D3"/>
    <w:rsid w:val="004A6C1D"/>
    <w:rsid w:val="004B12C7"/>
    <w:rsid w:val="004B4AA9"/>
    <w:rsid w:val="004C0C17"/>
    <w:rsid w:val="004C0EF3"/>
    <w:rsid w:val="004C61D2"/>
    <w:rsid w:val="004C645B"/>
    <w:rsid w:val="004C7074"/>
    <w:rsid w:val="004D2834"/>
    <w:rsid w:val="004D33D7"/>
    <w:rsid w:val="004D58B2"/>
    <w:rsid w:val="004D6B72"/>
    <w:rsid w:val="004E077B"/>
    <w:rsid w:val="004E0995"/>
    <w:rsid w:val="004E2323"/>
    <w:rsid w:val="004E62E3"/>
    <w:rsid w:val="004E7075"/>
    <w:rsid w:val="004F5297"/>
    <w:rsid w:val="005063B9"/>
    <w:rsid w:val="00506BC6"/>
    <w:rsid w:val="00506D81"/>
    <w:rsid w:val="00512F12"/>
    <w:rsid w:val="0051450D"/>
    <w:rsid w:val="00514EC6"/>
    <w:rsid w:val="005169CC"/>
    <w:rsid w:val="00520726"/>
    <w:rsid w:val="005238A9"/>
    <w:rsid w:val="00526987"/>
    <w:rsid w:val="00531DD7"/>
    <w:rsid w:val="005327F0"/>
    <w:rsid w:val="005355E2"/>
    <w:rsid w:val="00541A36"/>
    <w:rsid w:val="00560FE0"/>
    <w:rsid w:val="00563F53"/>
    <w:rsid w:val="0056544E"/>
    <w:rsid w:val="00571A04"/>
    <w:rsid w:val="00574DCC"/>
    <w:rsid w:val="0057580F"/>
    <w:rsid w:val="00581554"/>
    <w:rsid w:val="0058592E"/>
    <w:rsid w:val="00591DF6"/>
    <w:rsid w:val="005A226F"/>
    <w:rsid w:val="005A7879"/>
    <w:rsid w:val="005B0053"/>
    <w:rsid w:val="005B1145"/>
    <w:rsid w:val="005B7745"/>
    <w:rsid w:val="005B7B35"/>
    <w:rsid w:val="005C229B"/>
    <w:rsid w:val="005C34CB"/>
    <w:rsid w:val="005C37E2"/>
    <w:rsid w:val="005C5B0D"/>
    <w:rsid w:val="005C7046"/>
    <w:rsid w:val="005D2767"/>
    <w:rsid w:val="005D35F3"/>
    <w:rsid w:val="005D4029"/>
    <w:rsid w:val="005D6DEC"/>
    <w:rsid w:val="005F4FD9"/>
    <w:rsid w:val="005F59B8"/>
    <w:rsid w:val="0060538E"/>
    <w:rsid w:val="00607BF4"/>
    <w:rsid w:val="00617288"/>
    <w:rsid w:val="00640916"/>
    <w:rsid w:val="00641E8C"/>
    <w:rsid w:val="0064339F"/>
    <w:rsid w:val="00646968"/>
    <w:rsid w:val="006501A9"/>
    <w:rsid w:val="00650F90"/>
    <w:rsid w:val="00652EE4"/>
    <w:rsid w:val="0065675D"/>
    <w:rsid w:val="0066232E"/>
    <w:rsid w:val="006646F7"/>
    <w:rsid w:val="006657F3"/>
    <w:rsid w:val="006712D8"/>
    <w:rsid w:val="0068049C"/>
    <w:rsid w:val="006A21CA"/>
    <w:rsid w:val="006A30EC"/>
    <w:rsid w:val="006A3CFA"/>
    <w:rsid w:val="006A6F58"/>
    <w:rsid w:val="006B18EE"/>
    <w:rsid w:val="006B333D"/>
    <w:rsid w:val="006B42BD"/>
    <w:rsid w:val="006B46AE"/>
    <w:rsid w:val="006B57DD"/>
    <w:rsid w:val="006B6329"/>
    <w:rsid w:val="006C070F"/>
    <w:rsid w:val="006C2FFB"/>
    <w:rsid w:val="006C6CC1"/>
    <w:rsid w:val="006D0289"/>
    <w:rsid w:val="006E1A86"/>
    <w:rsid w:val="006E55AA"/>
    <w:rsid w:val="006F42F8"/>
    <w:rsid w:val="006F4D9F"/>
    <w:rsid w:val="006F5FD6"/>
    <w:rsid w:val="006F60F1"/>
    <w:rsid w:val="006F6890"/>
    <w:rsid w:val="00702A72"/>
    <w:rsid w:val="00705FB0"/>
    <w:rsid w:val="007077B5"/>
    <w:rsid w:val="007242BF"/>
    <w:rsid w:val="007246A7"/>
    <w:rsid w:val="00724E55"/>
    <w:rsid w:val="00727A47"/>
    <w:rsid w:val="007334D8"/>
    <w:rsid w:val="00736B9C"/>
    <w:rsid w:val="00742E95"/>
    <w:rsid w:val="00754C87"/>
    <w:rsid w:val="00761CBA"/>
    <w:rsid w:val="00763E90"/>
    <w:rsid w:val="0077324F"/>
    <w:rsid w:val="00774023"/>
    <w:rsid w:val="00774A5B"/>
    <w:rsid w:val="007756F2"/>
    <w:rsid w:val="00782DFB"/>
    <w:rsid w:val="0078332D"/>
    <w:rsid w:val="00791041"/>
    <w:rsid w:val="00791335"/>
    <w:rsid w:val="007940E4"/>
    <w:rsid w:val="007962F0"/>
    <w:rsid w:val="007ACC06"/>
    <w:rsid w:val="007B0F0C"/>
    <w:rsid w:val="007B2676"/>
    <w:rsid w:val="007B46CB"/>
    <w:rsid w:val="007B7F2A"/>
    <w:rsid w:val="007C2AD4"/>
    <w:rsid w:val="007C498B"/>
    <w:rsid w:val="007C5C48"/>
    <w:rsid w:val="007C7025"/>
    <w:rsid w:val="007D27D4"/>
    <w:rsid w:val="007D6998"/>
    <w:rsid w:val="007E1100"/>
    <w:rsid w:val="007F1975"/>
    <w:rsid w:val="007F6879"/>
    <w:rsid w:val="007F6E18"/>
    <w:rsid w:val="007F7609"/>
    <w:rsid w:val="008039D7"/>
    <w:rsid w:val="00806B69"/>
    <w:rsid w:val="00807755"/>
    <w:rsid w:val="008164BE"/>
    <w:rsid w:val="00816DB6"/>
    <w:rsid w:val="00820C38"/>
    <w:rsid w:val="0082301E"/>
    <w:rsid w:val="00824DCB"/>
    <w:rsid w:val="00826790"/>
    <w:rsid w:val="00831767"/>
    <w:rsid w:val="008347EF"/>
    <w:rsid w:val="00846CAC"/>
    <w:rsid w:val="008517D8"/>
    <w:rsid w:val="008554D6"/>
    <w:rsid w:val="0086156D"/>
    <w:rsid w:val="00862801"/>
    <w:rsid w:val="00874C08"/>
    <w:rsid w:val="00884242"/>
    <w:rsid w:val="00893E13"/>
    <w:rsid w:val="00896D43"/>
    <w:rsid w:val="008A4A5A"/>
    <w:rsid w:val="008B37BC"/>
    <w:rsid w:val="008C110A"/>
    <w:rsid w:val="008C2762"/>
    <w:rsid w:val="008C49C4"/>
    <w:rsid w:val="008C4C11"/>
    <w:rsid w:val="008C5008"/>
    <w:rsid w:val="008E6DB6"/>
    <w:rsid w:val="008E7223"/>
    <w:rsid w:val="008F0453"/>
    <w:rsid w:val="008F79C7"/>
    <w:rsid w:val="00903844"/>
    <w:rsid w:val="00911155"/>
    <w:rsid w:val="00927A2A"/>
    <w:rsid w:val="00933D95"/>
    <w:rsid w:val="009401FA"/>
    <w:rsid w:val="00942CD8"/>
    <w:rsid w:val="00943204"/>
    <w:rsid w:val="00944BFD"/>
    <w:rsid w:val="009471A9"/>
    <w:rsid w:val="00962556"/>
    <w:rsid w:val="00967A92"/>
    <w:rsid w:val="009740A6"/>
    <w:rsid w:val="00976211"/>
    <w:rsid w:val="00976C77"/>
    <w:rsid w:val="00977C5C"/>
    <w:rsid w:val="00980440"/>
    <w:rsid w:val="00982BC7"/>
    <w:rsid w:val="0098331A"/>
    <w:rsid w:val="00987706"/>
    <w:rsid w:val="00990112"/>
    <w:rsid w:val="00990685"/>
    <w:rsid w:val="00990709"/>
    <w:rsid w:val="00990A36"/>
    <w:rsid w:val="009978EB"/>
    <w:rsid w:val="009A07BC"/>
    <w:rsid w:val="009A3DAD"/>
    <w:rsid w:val="009B032D"/>
    <w:rsid w:val="009B4E9C"/>
    <w:rsid w:val="009B54E0"/>
    <w:rsid w:val="009B595E"/>
    <w:rsid w:val="009B6D51"/>
    <w:rsid w:val="009C37BF"/>
    <w:rsid w:val="009C4945"/>
    <w:rsid w:val="009C535D"/>
    <w:rsid w:val="009D4311"/>
    <w:rsid w:val="009E0777"/>
    <w:rsid w:val="009E1BFA"/>
    <w:rsid w:val="009E428E"/>
    <w:rsid w:val="009E4369"/>
    <w:rsid w:val="009F0B5E"/>
    <w:rsid w:val="009F1DA0"/>
    <w:rsid w:val="009F6339"/>
    <w:rsid w:val="009F6B7C"/>
    <w:rsid w:val="00A00D00"/>
    <w:rsid w:val="00A107A3"/>
    <w:rsid w:val="00A12BAF"/>
    <w:rsid w:val="00A16479"/>
    <w:rsid w:val="00A224E8"/>
    <w:rsid w:val="00A26591"/>
    <w:rsid w:val="00A2A176"/>
    <w:rsid w:val="00A3469B"/>
    <w:rsid w:val="00A40181"/>
    <w:rsid w:val="00A425AA"/>
    <w:rsid w:val="00A62FAC"/>
    <w:rsid w:val="00A65B97"/>
    <w:rsid w:val="00A67AB5"/>
    <w:rsid w:val="00A71574"/>
    <w:rsid w:val="00A71D18"/>
    <w:rsid w:val="00A87083"/>
    <w:rsid w:val="00AA14DC"/>
    <w:rsid w:val="00AA443F"/>
    <w:rsid w:val="00AB123E"/>
    <w:rsid w:val="00AC221D"/>
    <w:rsid w:val="00AC4149"/>
    <w:rsid w:val="00AC627E"/>
    <w:rsid w:val="00AD09EC"/>
    <w:rsid w:val="00AD3E6C"/>
    <w:rsid w:val="00AE6905"/>
    <w:rsid w:val="00AF0104"/>
    <w:rsid w:val="00AF17CB"/>
    <w:rsid w:val="00AF3119"/>
    <w:rsid w:val="00AF464D"/>
    <w:rsid w:val="00AF4B7A"/>
    <w:rsid w:val="00AF588C"/>
    <w:rsid w:val="00B00325"/>
    <w:rsid w:val="00B05D87"/>
    <w:rsid w:val="00B12544"/>
    <w:rsid w:val="00B17042"/>
    <w:rsid w:val="00B1736B"/>
    <w:rsid w:val="00B235E6"/>
    <w:rsid w:val="00B23B1C"/>
    <w:rsid w:val="00B336D8"/>
    <w:rsid w:val="00B37082"/>
    <w:rsid w:val="00B51814"/>
    <w:rsid w:val="00B53CCA"/>
    <w:rsid w:val="00B545F9"/>
    <w:rsid w:val="00B6386D"/>
    <w:rsid w:val="00B738EC"/>
    <w:rsid w:val="00B8103B"/>
    <w:rsid w:val="00B82943"/>
    <w:rsid w:val="00B82954"/>
    <w:rsid w:val="00B8352B"/>
    <w:rsid w:val="00B836CF"/>
    <w:rsid w:val="00B9506F"/>
    <w:rsid w:val="00BA2515"/>
    <w:rsid w:val="00BA371E"/>
    <w:rsid w:val="00BA512F"/>
    <w:rsid w:val="00BB4137"/>
    <w:rsid w:val="00BB6B4A"/>
    <w:rsid w:val="00BC0591"/>
    <w:rsid w:val="00BC6E2F"/>
    <w:rsid w:val="00BD1509"/>
    <w:rsid w:val="00BD24F4"/>
    <w:rsid w:val="00BD5392"/>
    <w:rsid w:val="00BD776E"/>
    <w:rsid w:val="00BE2058"/>
    <w:rsid w:val="00BF42F7"/>
    <w:rsid w:val="00C00FB2"/>
    <w:rsid w:val="00C05189"/>
    <w:rsid w:val="00C07ACE"/>
    <w:rsid w:val="00C12E02"/>
    <w:rsid w:val="00C13305"/>
    <w:rsid w:val="00C13A1E"/>
    <w:rsid w:val="00C14E48"/>
    <w:rsid w:val="00C15C62"/>
    <w:rsid w:val="00C168F6"/>
    <w:rsid w:val="00C1750A"/>
    <w:rsid w:val="00C22DCA"/>
    <w:rsid w:val="00C23A3B"/>
    <w:rsid w:val="00C247ED"/>
    <w:rsid w:val="00C2537F"/>
    <w:rsid w:val="00C2542A"/>
    <w:rsid w:val="00C26285"/>
    <w:rsid w:val="00C279DF"/>
    <w:rsid w:val="00C309E0"/>
    <w:rsid w:val="00C350FE"/>
    <w:rsid w:val="00C35538"/>
    <w:rsid w:val="00C37EEC"/>
    <w:rsid w:val="00C452EA"/>
    <w:rsid w:val="00C46D96"/>
    <w:rsid w:val="00C50F8F"/>
    <w:rsid w:val="00C51A63"/>
    <w:rsid w:val="00C5374D"/>
    <w:rsid w:val="00C54C42"/>
    <w:rsid w:val="00C62756"/>
    <w:rsid w:val="00C63EC2"/>
    <w:rsid w:val="00C7173F"/>
    <w:rsid w:val="00C72DC6"/>
    <w:rsid w:val="00C8138E"/>
    <w:rsid w:val="00C82C05"/>
    <w:rsid w:val="00C83E56"/>
    <w:rsid w:val="00C87CBA"/>
    <w:rsid w:val="00C940BA"/>
    <w:rsid w:val="00CA3593"/>
    <w:rsid w:val="00CA5590"/>
    <w:rsid w:val="00CA5B43"/>
    <w:rsid w:val="00CA6D72"/>
    <w:rsid w:val="00CB65C6"/>
    <w:rsid w:val="00CD384F"/>
    <w:rsid w:val="00CD4D7D"/>
    <w:rsid w:val="00CD70E1"/>
    <w:rsid w:val="00CF52D3"/>
    <w:rsid w:val="00CF589D"/>
    <w:rsid w:val="00CF6BD0"/>
    <w:rsid w:val="00D12A54"/>
    <w:rsid w:val="00D245D1"/>
    <w:rsid w:val="00D274E4"/>
    <w:rsid w:val="00D327F2"/>
    <w:rsid w:val="00D32A84"/>
    <w:rsid w:val="00D34341"/>
    <w:rsid w:val="00D34636"/>
    <w:rsid w:val="00D43096"/>
    <w:rsid w:val="00D43C03"/>
    <w:rsid w:val="00D45551"/>
    <w:rsid w:val="00D46B49"/>
    <w:rsid w:val="00D5327B"/>
    <w:rsid w:val="00D5759A"/>
    <w:rsid w:val="00D57DAF"/>
    <w:rsid w:val="00D61542"/>
    <w:rsid w:val="00D66BCD"/>
    <w:rsid w:val="00D71B5B"/>
    <w:rsid w:val="00D807D1"/>
    <w:rsid w:val="00D84261"/>
    <w:rsid w:val="00D86C8C"/>
    <w:rsid w:val="00D90F60"/>
    <w:rsid w:val="00D960EC"/>
    <w:rsid w:val="00DA0DAA"/>
    <w:rsid w:val="00DA1257"/>
    <w:rsid w:val="00DA2C11"/>
    <w:rsid w:val="00DA64BC"/>
    <w:rsid w:val="00DB5183"/>
    <w:rsid w:val="00DC03E4"/>
    <w:rsid w:val="00DC2ED6"/>
    <w:rsid w:val="00DC6043"/>
    <w:rsid w:val="00DC6C2F"/>
    <w:rsid w:val="00DC7477"/>
    <w:rsid w:val="00DC761D"/>
    <w:rsid w:val="00DD37AE"/>
    <w:rsid w:val="00DE3554"/>
    <w:rsid w:val="00DE3EA1"/>
    <w:rsid w:val="00DE4114"/>
    <w:rsid w:val="00DE7914"/>
    <w:rsid w:val="00E0017C"/>
    <w:rsid w:val="00E0043F"/>
    <w:rsid w:val="00E0301C"/>
    <w:rsid w:val="00E134F9"/>
    <w:rsid w:val="00E178EE"/>
    <w:rsid w:val="00E2505F"/>
    <w:rsid w:val="00E258D2"/>
    <w:rsid w:val="00E34F85"/>
    <w:rsid w:val="00E37DFD"/>
    <w:rsid w:val="00E45031"/>
    <w:rsid w:val="00E46FEF"/>
    <w:rsid w:val="00E50117"/>
    <w:rsid w:val="00E51BCB"/>
    <w:rsid w:val="00E5734B"/>
    <w:rsid w:val="00E606E3"/>
    <w:rsid w:val="00E60CBA"/>
    <w:rsid w:val="00E61088"/>
    <w:rsid w:val="00E672E0"/>
    <w:rsid w:val="00E71828"/>
    <w:rsid w:val="00E77030"/>
    <w:rsid w:val="00E805BB"/>
    <w:rsid w:val="00E90617"/>
    <w:rsid w:val="00E9502A"/>
    <w:rsid w:val="00E97C04"/>
    <w:rsid w:val="00EB1C5B"/>
    <w:rsid w:val="00EC2A6F"/>
    <w:rsid w:val="00EC393B"/>
    <w:rsid w:val="00ED4DF1"/>
    <w:rsid w:val="00ED5873"/>
    <w:rsid w:val="00ED7C9D"/>
    <w:rsid w:val="00EE0731"/>
    <w:rsid w:val="00EE0FA9"/>
    <w:rsid w:val="00EE5B42"/>
    <w:rsid w:val="00EE5FFC"/>
    <w:rsid w:val="00EF133F"/>
    <w:rsid w:val="00EF1C92"/>
    <w:rsid w:val="00EF383C"/>
    <w:rsid w:val="00F00824"/>
    <w:rsid w:val="00F046E1"/>
    <w:rsid w:val="00F05A61"/>
    <w:rsid w:val="00F06BCC"/>
    <w:rsid w:val="00F10773"/>
    <w:rsid w:val="00F16981"/>
    <w:rsid w:val="00F16CE4"/>
    <w:rsid w:val="00F25BDE"/>
    <w:rsid w:val="00F25D53"/>
    <w:rsid w:val="00F331AD"/>
    <w:rsid w:val="00F33320"/>
    <w:rsid w:val="00F4125D"/>
    <w:rsid w:val="00F416F9"/>
    <w:rsid w:val="00F42D36"/>
    <w:rsid w:val="00F4420C"/>
    <w:rsid w:val="00F44531"/>
    <w:rsid w:val="00F44A05"/>
    <w:rsid w:val="00F46EDC"/>
    <w:rsid w:val="00F477A9"/>
    <w:rsid w:val="00F52C23"/>
    <w:rsid w:val="00F5539B"/>
    <w:rsid w:val="00F61FFB"/>
    <w:rsid w:val="00F76C60"/>
    <w:rsid w:val="00F805CC"/>
    <w:rsid w:val="00F87B5E"/>
    <w:rsid w:val="00F87CDE"/>
    <w:rsid w:val="00FA426C"/>
    <w:rsid w:val="00FA5839"/>
    <w:rsid w:val="00FA6455"/>
    <w:rsid w:val="00FA78B6"/>
    <w:rsid w:val="00FB12E0"/>
    <w:rsid w:val="00FC3580"/>
    <w:rsid w:val="00FC788C"/>
    <w:rsid w:val="00FD7741"/>
    <w:rsid w:val="00FE00D3"/>
    <w:rsid w:val="00FE38C9"/>
    <w:rsid w:val="00FE5A5E"/>
    <w:rsid w:val="043A5483"/>
    <w:rsid w:val="04C96546"/>
    <w:rsid w:val="055D84E8"/>
    <w:rsid w:val="07D8ED7C"/>
    <w:rsid w:val="09748BCA"/>
    <w:rsid w:val="0AAD7DDD"/>
    <w:rsid w:val="0AEBFB9B"/>
    <w:rsid w:val="0B7C4B8A"/>
    <w:rsid w:val="0BA0ADE6"/>
    <w:rsid w:val="0BB39E0F"/>
    <w:rsid w:val="0BC08932"/>
    <w:rsid w:val="0BCCC66C"/>
    <w:rsid w:val="0CFEF38E"/>
    <w:rsid w:val="0D9A1C43"/>
    <w:rsid w:val="0DC6B9DD"/>
    <w:rsid w:val="0E5D87B5"/>
    <w:rsid w:val="0F16B3B2"/>
    <w:rsid w:val="10FD5E80"/>
    <w:rsid w:val="11201A27"/>
    <w:rsid w:val="11A53559"/>
    <w:rsid w:val="1351C0A6"/>
    <w:rsid w:val="13772E0E"/>
    <w:rsid w:val="159E4854"/>
    <w:rsid w:val="15D48799"/>
    <w:rsid w:val="16942A5F"/>
    <w:rsid w:val="16A52ED7"/>
    <w:rsid w:val="1779D3B3"/>
    <w:rsid w:val="178100D3"/>
    <w:rsid w:val="18F8C248"/>
    <w:rsid w:val="1A12BB45"/>
    <w:rsid w:val="1AAD2F78"/>
    <w:rsid w:val="1B54D3F6"/>
    <w:rsid w:val="1B5B2D93"/>
    <w:rsid w:val="1B9F52EB"/>
    <w:rsid w:val="1C207ADA"/>
    <w:rsid w:val="1C221936"/>
    <w:rsid w:val="1C6D09EA"/>
    <w:rsid w:val="1CC89AE6"/>
    <w:rsid w:val="1E6A9004"/>
    <w:rsid w:val="1F587E48"/>
    <w:rsid w:val="20D9C8B0"/>
    <w:rsid w:val="2190F5EF"/>
    <w:rsid w:val="21F996EE"/>
    <w:rsid w:val="21FC3DA7"/>
    <w:rsid w:val="231B9BEB"/>
    <w:rsid w:val="265829D8"/>
    <w:rsid w:val="26B6F31B"/>
    <w:rsid w:val="26CCE04A"/>
    <w:rsid w:val="272844B8"/>
    <w:rsid w:val="27D7C757"/>
    <w:rsid w:val="28003773"/>
    <w:rsid w:val="2872765B"/>
    <w:rsid w:val="2917B51C"/>
    <w:rsid w:val="2A9B7AB7"/>
    <w:rsid w:val="31A719B9"/>
    <w:rsid w:val="31FC9D59"/>
    <w:rsid w:val="327C0E2F"/>
    <w:rsid w:val="32F03470"/>
    <w:rsid w:val="3342EA1A"/>
    <w:rsid w:val="336D343F"/>
    <w:rsid w:val="34962D1F"/>
    <w:rsid w:val="36C6DE64"/>
    <w:rsid w:val="37BDC671"/>
    <w:rsid w:val="38165B3D"/>
    <w:rsid w:val="398C47EC"/>
    <w:rsid w:val="39AF6FBC"/>
    <w:rsid w:val="3B2D7969"/>
    <w:rsid w:val="3B47D742"/>
    <w:rsid w:val="3BC36498"/>
    <w:rsid w:val="3BD81BB3"/>
    <w:rsid w:val="3C1C595B"/>
    <w:rsid w:val="3C586DC9"/>
    <w:rsid w:val="3D0A16FF"/>
    <w:rsid w:val="3E2D07F5"/>
    <w:rsid w:val="3E434D42"/>
    <w:rsid w:val="3F603757"/>
    <w:rsid w:val="3FA84F17"/>
    <w:rsid w:val="3FC8D856"/>
    <w:rsid w:val="40A59DDA"/>
    <w:rsid w:val="41927671"/>
    <w:rsid w:val="41DD8822"/>
    <w:rsid w:val="4374E67A"/>
    <w:rsid w:val="43FCDDF3"/>
    <w:rsid w:val="44276B40"/>
    <w:rsid w:val="46A493A8"/>
    <w:rsid w:val="4775F84E"/>
    <w:rsid w:val="47DEAF75"/>
    <w:rsid w:val="4911C8AF"/>
    <w:rsid w:val="494622BD"/>
    <w:rsid w:val="49DCEB5E"/>
    <w:rsid w:val="4A507994"/>
    <w:rsid w:val="4AAC2204"/>
    <w:rsid w:val="4BB33DA9"/>
    <w:rsid w:val="4CEEB553"/>
    <w:rsid w:val="4D59EB2E"/>
    <w:rsid w:val="4D711F11"/>
    <w:rsid w:val="4D7F66A3"/>
    <w:rsid w:val="4E767C11"/>
    <w:rsid w:val="4F2DCDC5"/>
    <w:rsid w:val="4F6C061E"/>
    <w:rsid w:val="511A1908"/>
    <w:rsid w:val="524C462A"/>
    <w:rsid w:val="535CAB5C"/>
    <w:rsid w:val="55333A34"/>
    <w:rsid w:val="555C7430"/>
    <w:rsid w:val="5614F807"/>
    <w:rsid w:val="5626A6DC"/>
    <w:rsid w:val="56443CA4"/>
    <w:rsid w:val="56CBEE0B"/>
    <w:rsid w:val="571FB74D"/>
    <w:rsid w:val="5747C213"/>
    <w:rsid w:val="5760EA70"/>
    <w:rsid w:val="57895A8C"/>
    <w:rsid w:val="57BAE002"/>
    <w:rsid w:val="57C7FC4B"/>
    <w:rsid w:val="58834861"/>
    <w:rsid w:val="58F2BF04"/>
    <w:rsid w:val="58FBEA45"/>
    <w:rsid w:val="59252AED"/>
    <w:rsid w:val="5A06AB57"/>
    <w:rsid w:val="5A38E3DF"/>
    <w:rsid w:val="5A7F62D5"/>
    <w:rsid w:val="5B74B95F"/>
    <w:rsid w:val="5BAADC41"/>
    <w:rsid w:val="5BFA6458"/>
    <w:rsid w:val="5C46A8B1"/>
    <w:rsid w:val="5C9283C9"/>
    <w:rsid w:val="5CA2FCE1"/>
    <w:rsid w:val="60C6B5B6"/>
    <w:rsid w:val="624DD5B8"/>
    <w:rsid w:val="62B308A5"/>
    <w:rsid w:val="62F1E601"/>
    <w:rsid w:val="630F46AF"/>
    <w:rsid w:val="635D845B"/>
    <w:rsid w:val="6398F99D"/>
    <w:rsid w:val="6424103E"/>
    <w:rsid w:val="6467DD94"/>
    <w:rsid w:val="64E2FCD7"/>
    <w:rsid w:val="655CD33B"/>
    <w:rsid w:val="659A431A"/>
    <w:rsid w:val="6618B53C"/>
    <w:rsid w:val="6618D058"/>
    <w:rsid w:val="68E0F072"/>
    <w:rsid w:val="692A13E0"/>
    <w:rsid w:val="693B4EB7"/>
    <w:rsid w:val="6AF3207E"/>
    <w:rsid w:val="6B527031"/>
    <w:rsid w:val="6C933A18"/>
    <w:rsid w:val="6CF43ADE"/>
    <w:rsid w:val="6DB6A76A"/>
    <w:rsid w:val="6DD514E7"/>
    <w:rsid w:val="6DFD8503"/>
    <w:rsid w:val="6FE34845"/>
    <w:rsid w:val="6FE536D3"/>
    <w:rsid w:val="6FF0C416"/>
    <w:rsid w:val="7078ED97"/>
    <w:rsid w:val="70BD56E2"/>
    <w:rsid w:val="710CB5A9"/>
    <w:rsid w:val="7166AB3B"/>
    <w:rsid w:val="718B7D72"/>
    <w:rsid w:val="719789CA"/>
    <w:rsid w:val="727073D4"/>
    <w:rsid w:val="72C3B7DA"/>
    <w:rsid w:val="73010FA1"/>
    <w:rsid w:val="741D3DCE"/>
    <w:rsid w:val="75589BF4"/>
    <w:rsid w:val="7559CEA8"/>
    <w:rsid w:val="75A81496"/>
    <w:rsid w:val="75B139F6"/>
    <w:rsid w:val="764021AD"/>
    <w:rsid w:val="764738A7"/>
    <w:rsid w:val="76C7D839"/>
    <w:rsid w:val="76F46C55"/>
    <w:rsid w:val="7790D351"/>
    <w:rsid w:val="7817BA5C"/>
    <w:rsid w:val="78B64CFB"/>
    <w:rsid w:val="792A14AC"/>
    <w:rsid w:val="7AC5E50D"/>
    <w:rsid w:val="7B9CA779"/>
    <w:rsid w:val="7BC7DD78"/>
    <w:rsid w:val="7BDB1161"/>
    <w:rsid w:val="7C68BDD2"/>
    <w:rsid w:val="7D774C02"/>
    <w:rsid w:val="7DEB6155"/>
    <w:rsid w:val="7E49F912"/>
    <w:rsid w:val="7E9DC881"/>
    <w:rsid w:val="7FF6D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9F7D"/>
  <w15:docId w15:val="{2796A116-2820-D148-8A2C-24DD8CFB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0A1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7E4FAA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E4FAA"/>
    <w:pPr>
      <w:ind w:left="720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9410F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C9410F"/>
  </w:style>
  <w:style w:type="character" w:customStyle="1" w:styleId="eop">
    <w:name w:val="eop"/>
    <w:basedOn w:val="Standardnpsmoodstavce"/>
    <w:rsid w:val="00C9410F"/>
  </w:style>
  <w:style w:type="character" w:styleId="Odkaznakoment">
    <w:name w:val="annotation reference"/>
    <w:basedOn w:val="Standardnpsmoodstavce"/>
    <w:uiPriority w:val="99"/>
    <w:semiHidden/>
    <w:unhideWhenUsed/>
    <w:rsid w:val="006C09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9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0951"/>
    <w:rPr>
      <w:rFonts w:ascii="Calibri" w:hAnsi="Calibri" w:cs="Calibri"/>
      <w:sz w:val="20"/>
      <w:szCs w:val="20"/>
      <w:lang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9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0951"/>
    <w:rPr>
      <w:rFonts w:ascii="Calibri" w:hAnsi="Calibri" w:cs="Calibri"/>
      <w:b/>
      <w:bCs/>
      <w:sz w:val="20"/>
      <w:szCs w:val="20"/>
      <w:lang w:eastAsia="en-GB"/>
    </w:rPr>
  </w:style>
  <w:style w:type="paragraph" w:customStyle="1" w:styleId="Default">
    <w:name w:val="Default"/>
    <w:rsid w:val="00D426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E63D6"/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1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1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5539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17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17C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F17CB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1040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5815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1554"/>
  </w:style>
  <w:style w:type="paragraph" w:styleId="Zpat">
    <w:name w:val="footer"/>
    <w:basedOn w:val="Normln"/>
    <w:link w:val="ZpatChar"/>
    <w:uiPriority w:val="99"/>
    <w:unhideWhenUsed/>
    <w:rsid w:val="005815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1554"/>
  </w:style>
  <w:style w:type="character" w:styleId="Sledovanodkaz">
    <w:name w:val="FollowedHyperlink"/>
    <w:basedOn w:val="Standardnpsmoodstavce"/>
    <w:uiPriority w:val="99"/>
    <w:semiHidden/>
    <w:unhideWhenUsed/>
    <w:rsid w:val="000A0F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0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6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6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restcom.cz/c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enisa.kolarikova@crestcom.cz" TargetMode="External"/><Relationship Id="rId17" Type="http://schemas.openxmlformats.org/officeDocument/2006/relationships/hyperlink" Target="https://www.planradar.com/cs/" TargetMode="External"/><Relationship Id="Rae58eb848c61454c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yperlink" Target="http://www.planradar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fo@planradar.com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4b5e4c3fe03a4e8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ereza.stosova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aM4vFEUJiP+kt06P7uo17QDCXw==">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02286-CDF4-4E81-935D-47AD0BF965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FAD2DB-AE56-4AA0-82F4-2C66F7BA9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89EB1F-B78F-4E52-A6A0-CEE5E33E4041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C627A75A-A439-441F-BED7-40B0862F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Sloane</dc:creator>
  <cp:lastModifiedBy>Denisa Kolaříková</cp:lastModifiedBy>
  <cp:revision>5</cp:revision>
  <cp:lastPrinted>2022-06-15T13:43:00Z</cp:lastPrinted>
  <dcterms:created xsi:type="dcterms:W3CDTF">2022-08-16T11:06:00Z</dcterms:created>
  <dcterms:modified xsi:type="dcterms:W3CDTF">2022-08-16T11:30:00Z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