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B2260" w:rsidR="009B2260" w:rsidP="00AA4C3A" w:rsidRDefault="009B2260" w14:paraId="286E94A0" w14:textId="77777777">
      <w:pPr>
        <w:tabs>
          <w:tab w:val="left" w:pos="3409"/>
        </w:tabs>
        <w:spacing w:after="120" w:line="312" w:lineRule="auto"/>
        <w:rPr>
          <w:rFonts w:ascii="Montserrat" w:hAnsi="Montserrat"/>
          <w:sz w:val="17"/>
          <w:szCs w:val="17"/>
        </w:rPr>
      </w:pPr>
    </w:p>
    <w:p w:rsidRPr="009B2260" w:rsidR="006924F7" w:rsidP="009B2260" w:rsidRDefault="00084FE8" w14:paraId="354892A5" w14:textId="724331CC">
      <w:pPr>
        <w:tabs>
          <w:tab w:val="left" w:pos="3409"/>
        </w:tabs>
        <w:spacing w:after="120" w:line="312" w:lineRule="auto"/>
        <w:jc w:val="right"/>
        <w:rPr>
          <w:rFonts w:ascii="Montserrat" w:hAnsi="Montserrat"/>
          <w:sz w:val="17"/>
          <w:szCs w:val="17"/>
        </w:rPr>
      </w:pPr>
      <w:r w:rsidRPr="1CCA21E2" w:rsidR="00084FE8">
        <w:rPr>
          <w:rFonts w:ascii="Montserrat" w:hAnsi="Montserrat"/>
          <w:sz w:val="17"/>
          <w:szCs w:val="17"/>
        </w:rPr>
        <w:t>2</w:t>
      </w:r>
      <w:r w:rsidRPr="1CCA21E2" w:rsidR="5F251E3B">
        <w:rPr>
          <w:rFonts w:ascii="Montserrat" w:hAnsi="Montserrat"/>
          <w:sz w:val="17"/>
          <w:szCs w:val="17"/>
        </w:rPr>
        <w:t>3</w:t>
      </w:r>
      <w:r w:rsidRPr="1CCA21E2" w:rsidR="006924F7">
        <w:rPr>
          <w:rFonts w:ascii="Montserrat" w:hAnsi="Montserrat"/>
          <w:sz w:val="17"/>
          <w:szCs w:val="17"/>
        </w:rPr>
        <w:t>.</w:t>
      </w:r>
      <w:r w:rsidRPr="1CCA21E2" w:rsidR="00FE0575">
        <w:rPr>
          <w:rFonts w:ascii="Montserrat" w:hAnsi="Montserrat"/>
          <w:sz w:val="17"/>
          <w:szCs w:val="17"/>
        </w:rPr>
        <w:t xml:space="preserve"> </w:t>
      </w:r>
      <w:r w:rsidRPr="1CCA21E2" w:rsidR="003410B9">
        <w:rPr>
          <w:rFonts w:ascii="Montserrat" w:hAnsi="Montserrat"/>
          <w:sz w:val="17"/>
          <w:szCs w:val="17"/>
        </w:rPr>
        <w:t>2</w:t>
      </w:r>
      <w:r w:rsidRPr="1CCA21E2" w:rsidR="006924F7">
        <w:rPr>
          <w:rFonts w:ascii="Montserrat" w:hAnsi="Montserrat"/>
          <w:sz w:val="17"/>
          <w:szCs w:val="17"/>
        </w:rPr>
        <w:t>.</w:t>
      </w:r>
      <w:r w:rsidRPr="1CCA21E2" w:rsidR="006924F7">
        <w:rPr>
          <w:rFonts w:ascii="Montserrat" w:hAnsi="Montserrat"/>
          <w:sz w:val="17"/>
          <w:szCs w:val="17"/>
        </w:rPr>
        <w:t xml:space="preserve"> 202</w:t>
      </w:r>
      <w:r w:rsidRPr="1CCA21E2" w:rsidR="00C14B5B">
        <w:rPr>
          <w:rFonts w:ascii="Montserrat" w:hAnsi="Montserrat"/>
          <w:sz w:val="17"/>
          <w:szCs w:val="17"/>
        </w:rPr>
        <w:t>3</w:t>
      </w:r>
    </w:p>
    <w:p w:rsidRPr="005A7942" w:rsidR="00504218" w:rsidP="009B2260" w:rsidRDefault="00AA4C3A" w14:paraId="0204A8CA" w14:textId="01FA6CDA">
      <w:pPr>
        <w:tabs>
          <w:tab w:val="left" w:pos="3409"/>
        </w:tabs>
        <w:spacing w:after="120" w:line="312" w:lineRule="auto"/>
        <w:rPr>
          <w:rFonts w:ascii="Montserrat" w:hAnsi="Montserrat"/>
          <w:b/>
          <w:color w:val="004283"/>
          <w:sz w:val="21"/>
          <w:szCs w:val="17"/>
        </w:rPr>
      </w:pPr>
      <w:r>
        <w:rPr>
          <w:rFonts w:ascii="Montserrat" w:hAnsi="Montserrat"/>
          <w:b/>
          <w:color w:val="004283"/>
          <w:sz w:val="21"/>
          <w:szCs w:val="17"/>
        </w:rPr>
        <w:t>TISKOVÁ ZPRÁVA</w:t>
      </w:r>
    </w:p>
    <w:p w:rsidR="002F5902" w:rsidP="006960B8" w:rsidRDefault="002F5902" w14:paraId="6AD2058C" w14:textId="162BB9C8">
      <w:pPr>
        <w:tabs>
          <w:tab w:val="left" w:pos="3409"/>
        </w:tabs>
        <w:spacing w:after="120" w:line="312" w:lineRule="auto"/>
        <w:rPr>
          <w:rFonts w:ascii="Montserrat" w:hAnsi="Montserrat"/>
          <w:b/>
          <w:bCs/>
          <w:color w:val="004283"/>
          <w:sz w:val="22"/>
          <w:szCs w:val="22"/>
        </w:rPr>
      </w:pPr>
    </w:p>
    <w:p w:rsidR="002F5902" w:rsidP="006960B8" w:rsidRDefault="002F5902" w14:paraId="2682F31E" w14:textId="1ED4BC69">
      <w:pPr>
        <w:tabs>
          <w:tab w:val="left" w:pos="3409"/>
        </w:tabs>
        <w:spacing w:after="120" w:line="312" w:lineRule="auto"/>
        <w:rPr>
          <w:rFonts w:ascii="Montserrat" w:hAnsi="Montserrat"/>
          <w:b/>
          <w:bCs/>
          <w:color w:val="004283"/>
          <w:sz w:val="22"/>
          <w:szCs w:val="22"/>
        </w:rPr>
      </w:pPr>
      <w:r>
        <w:rPr>
          <w:rFonts w:ascii="Montserrat" w:hAnsi="Montserrat"/>
          <w:b/>
          <w:bCs/>
          <w:color w:val="004283"/>
          <w:sz w:val="22"/>
          <w:szCs w:val="22"/>
        </w:rPr>
        <w:t xml:space="preserve">Společnost EFG </w:t>
      </w:r>
      <w:r w:rsidRPr="002F5902">
        <w:rPr>
          <w:rFonts w:ascii="Montserrat" w:hAnsi="Montserrat"/>
          <w:b/>
          <w:bCs/>
          <w:color w:val="004283"/>
          <w:sz w:val="22"/>
          <w:szCs w:val="22"/>
        </w:rPr>
        <w:t xml:space="preserve">má trojnásobný obrat proti roku 2020 a chystá </w:t>
      </w:r>
      <w:r>
        <w:rPr>
          <w:rFonts w:ascii="Montserrat" w:hAnsi="Montserrat"/>
          <w:b/>
          <w:bCs/>
          <w:color w:val="004283"/>
          <w:sz w:val="22"/>
          <w:szCs w:val="22"/>
        </w:rPr>
        <w:t xml:space="preserve">další </w:t>
      </w:r>
      <w:r w:rsidRPr="002F5902">
        <w:rPr>
          <w:rFonts w:ascii="Montserrat" w:hAnsi="Montserrat"/>
          <w:b/>
          <w:bCs/>
          <w:color w:val="004283"/>
          <w:sz w:val="22"/>
          <w:szCs w:val="22"/>
        </w:rPr>
        <w:t>rozvoj portfolia bioplynových stanic</w:t>
      </w:r>
      <w:r>
        <w:rPr>
          <w:rFonts w:ascii="Montserrat" w:hAnsi="Montserrat"/>
          <w:b/>
          <w:bCs/>
          <w:color w:val="004283"/>
          <w:sz w:val="22"/>
          <w:szCs w:val="22"/>
        </w:rPr>
        <w:t xml:space="preserve"> a služeb výkonové rovnováhy</w:t>
      </w:r>
    </w:p>
    <w:p w:rsidRPr="00D476D0" w:rsidR="00D476D0" w:rsidP="006960B8" w:rsidRDefault="00D476D0" w14:paraId="0D500B21" w14:textId="77777777">
      <w:pPr>
        <w:tabs>
          <w:tab w:val="left" w:pos="3409"/>
        </w:tabs>
        <w:spacing w:after="120" w:line="312" w:lineRule="auto"/>
        <w:rPr>
          <w:rFonts w:ascii="Montserrat" w:hAnsi="Montserrat"/>
          <w:b/>
          <w:bCs/>
          <w:color w:val="004283"/>
          <w:sz w:val="22"/>
          <w:szCs w:val="22"/>
        </w:rPr>
      </w:pPr>
    </w:p>
    <w:p w:rsidR="002A6A1D" w:rsidP="007C4962" w:rsidRDefault="007C4962" w14:paraId="051F4890" w14:textId="39D0AE3C">
      <w:pPr>
        <w:tabs>
          <w:tab w:val="left" w:pos="3409"/>
        </w:tabs>
        <w:spacing w:after="120" w:line="312" w:lineRule="auto"/>
        <w:rPr>
          <w:rFonts w:ascii="Montserrat" w:hAnsi="Montserrat"/>
          <w:b/>
          <w:color w:val="004283"/>
          <w:sz w:val="22"/>
          <w:szCs w:val="22"/>
        </w:rPr>
      </w:pPr>
      <w:r>
        <w:rPr>
          <w:rFonts w:ascii="Montserrat" w:hAnsi="Montserrat"/>
          <w:i/>
          <w:iCs/>
          <w:sz w:val="17"/>
          <w:szCs w:val="17"/>
        </w:rPr>
        <w:t>A</w:t>
      </w:r>
      <w:r w:rsidRPr="00DC4322">
        <w:rPr>
          <w:rFonts w:ascii="Montserrat" w:hAnsi="Montserrat"/>
          <w:i/>
          <w:iCs/>
          <w:sz w:val="17"/>
          <w:szCs w:val="17"/>
        </w:rPr>
        <w:t>utor:</w:t>
      </w:r>
      <w:r w:rsidR="00D94D59">
        <w:rPr>
          <w:rFonts w:ascii="Montserrat" w:hAnsi="Montserrat"/>
          <w:i/>
          <w:iCs/>
          <w:sz w:val="17"/>
          <w:szCs w:val="17"/>
        </w:rPr>
        <w:t xml:space="preserve"> Skupina EFG</w:t>
      </w:r>
    </w:p>
    <w:p w:rsidRPr="00504218" w:rsidR="00B645C7" w:rsidP="00504218" w:rsidRDefault="00B645C7" w14:paraId="4C403D8D" w14:textId="45853291">
      <w:pPr>
        <w:rPr>
          <w:rFonts w:ascii="Calibri" w:hAnsi="Calibri" w:eastAsia="Times New Roman" w:cs="Calibri"/>
          <w:color w:val="000000"/>
          <w:sz w:val="22"/>
          <w:szCs w:val="22"/>
          <w:lang w:eastAsia="cs-CZ"/>
        </w:rPr>
      </w:pPr>
    </w:p>
    <w:p w:rsidR="00D476D0" w:rsidP="00324758" w:rsidRDefault="003410B9" w14:paraId="21B3FD51" w14:textId="5F62F5E7">
      <w:pPr>
        <w:spacing w:line="276" w:lineRule="auto"/>
        <w:jc w:val="both"/>
        <w:rPr>
          <w:rFonts w:ascii="Montserrat" w:hAnsi="Montserrat" w:cs="Times New Roman"/>
          <w:b/>
          <w:bCs/>
          <w:iCs/>
          <w:sz w:val="17"/>
          <w:szCs w:val="17"/>
          <w:u w:color="000000"/>
        </w:rPr>
      </w:pPr>
      <w:r>
        <w:rPr>
          <w:rFonts w:ascii="Montserrat" w:hAnsi="Montserrat" w:cs="Times New Roman"/>
          <w:b/>
          <w:bCs/>
          <w:iCs/>
          <w:sz w:val="17"/>
          <w:szCs w:val="17"/>
          <w:u w:color="000000"/>
        </w:rPr>
        <w:t xml:space="preserve">Investiční skupina </w:t>
      </w:r>
      <w:proofErr w:type="spellStart"/>
      <w:r>
        <w:rPr>
          <w:rFonts w:ascii="Montserrat" w:hAnsi="Montserrat" w:cs="Times New Roman"/>
          <w:b/>
          <w:bCs/>
          <w:iCs/>
          <w:sz w:val="17"/>
          <w:szCs w:val="17"/>
          <w:u w:color="000000"/>
        </w:rPr>
        <w:t>Energy</w:t>
      </w:r>
      <w:proofErr w:type="spellEnd"/>
      <w:r>
        <w:rPr>
          <w:rFonts w:ascii="Montserrat" w:hAnsi="Montserrat" w:cs="Times New Roman"/>
          <w:b/>
          <w:bCs/>
          <w:iCs/>
          <w:sz w:val="17"/>
          <w:szCs w:val="17"/>
          <w:u w:color="000000"/>
        </w:rPr>
        <w:t xml:space="preserve"> </w:t>
      </w:r>
      <w:proofErr w:type="spellStart"/>
      <w:r>
        <w:rPr>
          <w:rFonts w:ascii="Montserrat" w:hAnsi="Montserrat" w:cs="Times New Roman"/>
          <w:b/>
          <w:bCs/>
          <w:iCs/>
          <w:sz w:val="17"/>
          <w:szCs w:val="17"/>
          <w:u w:color="000000"/>
        </w:rPr>
        <w:t>financial</w:t>
      </w:r>
      <w:proofErr w:type="spellEnd"/>
      <w:r>
        <w:rPr>
          <w:rFonts w:ascii="Montserrat" w:hAnsi="Montserrat" w:cs="Times New Roman"/>
          <w:b/>
          <w:bCs/>
          <w:iCs/>
          <w:sz w:val="17"/>
          <w:szCs w:val="17"/>
          <w:u w:color="000000"/>
        </w:rPr>
        <w:t xml:space="preserve"> </w:t>
      </w:r>
      <w:proofErr w:type="spellStart"/>
      <w:r>
        <w:rPr>
          <w:rFonts w:ascii="Montserrat" w:hAnsi="Montserrat" w:cs="Times New Roman"/>
          <w:b/>
          <w:bCs/>
          <w:iCs/>
          <w:sz w:val="17"/>
          <w:szCs w:val="17"/>
          <w:u w:color="000000"/>
        </w:rPr>
        <w:t>group</w:t>
      </w:r>
      <w:proofErr w:type="spellEnd"/>
      <w:r>
        <w:rPr>
          <w:rFonts w:ascii="Montserrat" w:hAnsi="Montserrat" w:cs="Times New Roman"/>
          <w:b/>
          <w:bCs/>
          <w:iCs/>
          <w:sz w:val="17"/>
          <w:szCs w:val="17"/>
          <w:u w:color="000000"/>
        </w:rPr>
        <w:t xml:space="preserve"> (EFG) zaznamenala v loňském roce souhrnný obrat ve výši 680 milionů korun, což představuje zhruba trojnásobný růst oproti roku 2020. Úspěšná trajektorie růstu skupiny se tak v letošním roce odrazí ve výrazném rozvoji jejího portfolia o nové energetické zdroje, služby výkonové rovnováhy i rozšíření úspěšného projektu „tridimgastro.cz“ do dalších krajů.</w:t>
      </w:r>
    </w:p>
    <w:p w:rsidR="007E0154" w:rsidP="00324758" w:rsidRDefault="007E0154" w14:paraId="70AF62C0" w14:textId="77777777">
      <w:pPr>
        <w:spacing w:line="276" w:lineRule="auto"/>
        <w:jc w:val="both"/>
        <w:rPr>
          <w:rFonts w:ascii="Montserrat" w:hAnsi="Montserrat" w:cs="Times New Roman"/>
          <w:sz w:val="17"/>
          <w:szCs w:val="17"/>
          <w:u w:color="000000"/>
        </w:rPr>
      </w:pPr>
    </w:p>
    <w:p w:rsidR="003410B9" w:rsidP="003410B9" w:rsidRDefault="003410B9" w14:paraId="6C557323" w14:textId="369D24A6">
      <w:pPr>
        <w:jc w:val="both"/>
        <w:rPr>
          <w:rFonts w:ascii="Montserrat" w:hAnsi="Montserrat" w:cs="Times New Roman"/>
          <w:sz w:val="17"/>
          <w:szCs w:val="17"/>
          <w:u w:color="000000"/>
        </w:rPr>
      </w:pPr>
      <w:r w:rsidRPr="003410B9">
        <w:rPr>
          <w:rFonts w:ascii="Montserrat" w:hAnsi="Montserrat" w:cs="Times New Roman"/>
          <w:sz w:val="17"/>
          <w:szCs w:val="17"/>
          <w:u w:color="000000"/>
        </w:rPr>
        <w:t xml:space="preserve">V souvislosti s energetickou krizí, která vyzdvihla důležitost biometanu jako jediné dostupné alternativy k zemnímu plynu a posunula tuzemskou legislativu směrem k obnovitelným zdrojům, zintenzivnila skupina EFG v loňském roce investice do rozvoje nových projektů. Cílem těchto investic je především rozvoj bioplynových stanic, které mohou České republice rychle přispět ke zvýšení energetické stability.  </w:t>
      </w:r>
    </w:p>
    <w:p w:rsidR="003410B9" w:rsidP="003410B9" w:rsidRDefault="003410B9" w14:paraId="4593BE1C" w14:textId="4FF10ECA">
      <w:pPr>
        <w:jc w:val="both"/>
        <w:rPr>
          <w:rFonts w:ascii="Montserrat" w:hAnsi="Montserrat" w:cs="Times New Roman"/>
          <w:sz w:val="17"/>
          <w:szCs w:val="17"/>
          <w:u w:color="000000"/>
        </w:rPr>
      </w:pPr>
    </w:p>
    <w:p w:rsidRPr="003410B9" w:rsidR="003410B9" w:rsidP="003410B9" w:rsidRDefault="003410B9" w14:paraId="2A9C7517" w14:textId="77777777">
      <w:pPr>
        <w:jc w:val="both"/>
        <w:rPr>
          <w:rFonts w:ascii="Montserrat" w:hAnsi="Montserrat" w:cs="Times New Roman"/>
          <w:sz w:val="17"/>
          <w:szCs w:val="17"/>
          <w:u w:color="000000"/>
        </w:rPr>
      </w:pPr>
      <w:r w:rsidRPr="003410B9">
        <w:rPr>
          <w:rFonts w:ascii="Montserrat" w:hAnsi="Montserrat" w:cs="Times New Roman"/>
          <w:sz w:val="17"/>
          <w:szCs w:val="17"/>
          <w:u w:color="000000"/>
        </w:rPr>
        <w:t xml:space="preserve">Konkrétně za tímto účelem byly v roce 2022 pořízeny tři nové jednotky na úpravu bioplynu na biometan, které by měly být uvedeny do provozu během příštích dvou let. Spolu s EFG Rapotín BPS, která začala vtláčet biometan do plynárenské distribuční soustavy jako první v Česku, budou dodávat do sítě tento lokální zelený plyn o celkové roční kapacitě přesahující 90 </w:t>
      </w:r>
      <w:proofErr w:type="spellStart"/>
      <w:r w:rsidRPr="003410B9">
        <w:rPr>
          <w:rFonts w:ascii="Montserrat" w:hAnsi="Montserrat" w:cs="Times New Roman"/>
          <w:sz w:val="17"/>
          <w:szCs w:val="17"/>
          <w:u w:color="000000"/>
        </w:rPr>
        <w:t>GWh</w:t>
      </w:r>
      <w:proofErr w:type="spellEnd"/>
      <w:r w:rsidRPr="003410B9">
        <w:rPr>
          <w:rFonts w:ascii="Montserrat" w:hAnsi="Montserrat" w:cs="Times New Roman"/>
          <w:sz w:val="17"/>
          <w:szCs w:val="17"/>
          <w:u w:color="000000"/>
        </w:rPr>
        <w:t xml:space="preserve">/rok. </w:t>
      </w:r>
    </w:p>
    <w:p w:rsidRPr="003410B9" w:rsidR="003410B9" w:rsidP="003410B9" w:rsidRDefault="003410B9" w14:paraId="6DD13452" w14:textId="77777777">
      <w:pPr>
        <w:jc w:val="both"/>
        <w:rPr>
          <w:rFonts w:ascii="Montserrat" w:hAnsi="Montserrat" w:cs="Times New Roman"/>
          <w:sz w:val="17"/>
          <w:szCs w:val="17"/>
          <w:u w:color="000000"/>
        </w:rPr>
      </w:pPr>
    </w:p>
    <w:p w:rsidR="003410B9" w:rsidP="003410B9" w:rsidRDefault="003410B9" w14:paraId="0BF95A91" w14:textId="64EC36FB">
      <w:pPr>
        <w:jc w:val="both"/>
        <w:rPr>
          <w:rFonts w:ascii="Montserrat" w:hAnsi="Montserrat" w:cs="Times New Roman"/>
          <w:sz w:val="17"/>
          <w:szCs w:val="17"/>
          <w:u w:color="000000"/>
        </w:rPr>
      </w:pPr>
      <w:r w:rsidRPr="003410B9">
        <w:rPr>
          <w:rFonts w:ascii="Montserrat" w:hAnsi="Montserrat" w:cs="Times New Roman"/>
          <w:sz w:val="17"/>
          <w:szCs w:val="17"/>
          <w:u w:color="000000"/>
        </w:rPr>
        <w:t xml:space="preserve">Modernizací a rozšířením projde v první řadě stávající bioplynová stanice EFG Vyškov BPS, která dosud vyrábí elektrickou a tepelnou energii. Její kapacita zpracování odpadu se tím navýší ze současných 12 na 30 tisíc tun biologicky rozložitelného odpadu. Díky těmto investicím do zařízení na zpracování bioplynu na biometan, které překračují 120 milionů korun, by tak skupina EFG měla mít v provozu do roku 2024 celkem čtyři jednotky výroby biometanu, přičemž se i nadále bude soustředit na produkci biometanu z biologicky rozložitelných odpadů rostlinného i živočišného původu, nikoli z účelově pěstované biomasy. </w:t>
      </w:r>
    </w:p>
    <w:p w:rsidR="003410B9" w:rsidP="003410B9" w:rsidRDefault="003410B9" w14:paraId="55063AB6" w14:textId="6B0737CC">
      <w:pPr>
        <w:jc w:val="both"/>
        <w:rPr>
          <w:rFonts w:ascii="Montserrat" w:hAnsi="Montserrat" w:cs="Times New Roman"/>
          <w:sz w:val="17"/>
          <w:szCs w:val="17"/>
          <w:u w:color="000000"/>
        </w:rPr>
      </w:pPr>
    </w:p>
    <w:p w:rsidRPr="003410B9" w:rsidR="003410B9" w:rsidP="003410B9" w:rsidRDefault="003410B9" w14:paraId="569BEAB5" w14:textId="77777777">
      <w:pPr>
        <w:jc w:val="both"/>
        <w:rPr>
          <w:rFonts w:ascii="Montserrat" w:hAnsi="Montserrat" w:cs="Times New Roman"/>
          <w:sz w:val="17"/>
          <w:szCs w:val="17"/>
          <w:u w:color="000000"/>
        </w:rPr>
      </w:pPr>
      <w:r w:rsidRPr="003410B9">
        <w:rPr>
          <w:rFonts w:ascii="Montserrat" w:hAnsi="Montserrat" w:cs="Times New Roman"/>
          <w:sz w:val="17"/>
          <w:szCs w:val="17"/>
          <w:u w:color="000000"/>
        </w:rPr>
        <w:t xml:space="preserve">Ve všech stávajících i nových zařízení se EFG bude zaměřovat také na rozvoj poskytovaných služeb výkonové rovnováhy sítě. Již v loňském roce zahájila realizaci pilotního projektu ve své elektrárně na zemědělskou biomasu MOSTEK energo. V první polovině letošního roku zde počítá se spuštěním elektrokotle, který umožňuje přebytečnou elektrickou energii v síti v podobě tepla využít přímo v rámci areálu. V rámci optimalizace provozu je v mostecké elektrárně plánována také úprava palivového mixu (snižování nákladů), spočívající například v úpravě dopravních cest. </w:t>
      </w:r>
    </w:p>
    <w:p w:rsidRPr="003410B9" w:rsidR="003410B9" w:rsidP="003410B9" w:rsidRDefault="003410B9" w14:paraId="0EF48B97" w14:textId="77777777">
      <w:pPr>
        <w:jc w:val="both"/>
        <w:rPr>
          <w:rFonts w:ascii="Montserrat" w:hAnsi="Montserrat" w:cs="Times New Roman"/>
          <w:sz w:val="17"/>
          <w:szCs w:val="17"/>
          <w:u w:color="000000"/>
        </w:rPr>
      </w:pPr>
    </w:p>
    <w:p w:rsidR="003410B9" w:rsidP="003410B9" w:rsidRDefault="003410B9" w14:paraId="22ED39B3" w14:textId="04FB8E6C">
      <w:pPr>
        <w:jc w:val="both"/>
        <w:rPr>
          <w:rFonts w:ascii="Montserrat" w:hAnsi="Montserrat" w:cs="Times New Roman"/>
          <w:sz w:val="17"/>
          <w:szCs w:val="17"/>
          <w:u w:color="000000"/>
        </w:rPr>
      </w:pPr>
      <w:r w:rsidRPr="003410B9">
        <w:rPr>
          <w:rFonts w:ascii="Montserrat" w:hAnsi="Montserrat" w:cs="Times New Roman"/>
          <w:sz w:val="17"/>
          <w:szCs w:val="17"/>
          <w:u w:color="000000"/>
        </w:rPr>
        <w:t xml:space="preserve">První projekty flexibility by mohly brzy fungovat také v rámci </w:t>
      </w:r>
      <w:proofErr w:type="spellStart"/>
      <w:r w:rsidRPr="003410B9">
        <w:rPr>
          <w:rFonts w:ascii="Montserrat" w:hAnsi="Montserrat" w:cs="Times New Roman"/>
          <w:sz w:val="17"/>
          <w:szCs w:val="17"/>
          <w:u w:color="000000"/>
        </w:rPr>
        <w:t>odpadářských</w:t>
      </w:r>
      <w:proofErr w:type="spellEnd"/>
      <w:r w:rsidRPr="003410B9">
        <w:rPr>
          <w:rFonts w:ascii="Montserrat" w:hAnsi="Montserrat" w:cs="Times New Roman"/>
          <w:sz w:val="17"/>
          <w:szCs w:val="17"/>
          <w:u w:color="000000"/>
        </w:rPr>
        <w:t xml:space="preserve"> bioplynových stanic z portfolia společnosti, které jsou pro tyto služby ideální. Nejsou totiž vázány na počasí a jejich substrát, tedy i provoz, je regulovatelný. </w:t>
      </w:r>
      <w:r w:rsidRPr="003410B9">
        <w:rPr>
          <w:rFonts w:ascii="Montserrat" w:hAnsi="Montserrat" w:cs="Times New Roman"/>
          <w:i/>
          <w:iCs/>
          <w:sz w:val="17"/>
          <w:szCs w:val="17"/>
          <w:u w:color="000000"/>
        </w:rPr>
        <w:t>„Vzhledem k tomu, že jsme si vědomi důležitosti podpůrných služeb, které vnímáme jako stavební kámen moderní energetiky, rozhodně o nich budeme uvažovat i nadále. Z přidružených projektů obnovitelné energetiky v Rapotíně se plánujeme také dále zabývat výstavbou fotovoltaické elektrárny na střechách našeho provozu či možnostmi akumulace energie,“</w:t>
      </w:r>
      <w:r w:rsidRPr="003410B9">
        <w:rPr>
          <w:rFonts w:ascii="Montserrat" w:hAnsi="Montserrat" w:cs="Times New Roman"/>
          <w:sz w:val="17"/>
          <w:szCs w:val="17"/>
          <w:u w:color="000000"/>
        </w:rPr>
        <w:t xml:space="preserve"> dodává k rozvoji stávajících zařízení </w:t>
      </w:r>
      <w:r w:rsidR="00327F1B">
        <w:rPr>
          <w:rFonts w:ascii="Montserrat" w:hAnsi="Montserrat" w:cs="Times New Roman"/>
          <w:sz w:val="17"/>
          <w:szCs w:val="17"/>
          <w:u w:color="000000"/>
        </w:rPr>
        <w:t>ředitel</w:t>
      </w:r>
      <w:r w:rsidRPr="003410B9">
        <w:rPr>
          <w:rFonts w:ascii="Montserrat" w:hAnsi="Montserrat" w:cs="Times New Roman"/>
          <w:sz w:val="17"/>
          <w:szCs w:val="17"/>
          <w:u w:color="000000"/>
        </w:rPr>
        <w:t xml:space="preserve"> divize EFG </w:t>
      </w:r>
      <w:proofErr w:type="spellStart"/>
      <w:r w:rsidRPr="003410B9">
        <w:rPr>
          <w:rFonts w:ascii="Montserrat" w:hAnsi="Montserrat" w:cs="Times New Roman"/>
          <w:sz w:val="17"/>
          <w:szCs w:val="17"/>
          <w:u w:color="000000"/>
        </w:rPr>
        <w:t>Production</w:t>
      </w:r>
      <w:proofErr w:type="spellEnd"/>
      <w:r w:rsidRPr="003410B9">
        <w:rPr>
          <w:rFonts w:ascii="Montserrat" w:hAnsi="Montserrat" w:cs="Times New Roman"/>
          <w:sz w:val="17"/>
          <w:szCs w:val="17"/>
          <w:u w:color="000000"/>
        </w:rPr>
        <w:t xml:space="preserve"> Martin Janda.</w:t>
      </w:r>
    </w:p>
    <w:p w:rsidR="003410B9" w:rsidP="003410B9" w:rsidRDefault="003410B9" w14:paraId="6E9DEBB2" w14:textId="3B67F1A4">
      <w:pPr>
        <w:jc w:val="both"/>
        <w:rPr>
          <w:rFonts w:ascii="Montserrat" w:hAnsi="Montserrat" w:cs="Times New Roman"/>
          <w:sz w:val="17"/>
          <w:szCs w:val="17"/>
          <w:u w:color="000000"/>
        </w:rPr>
      </w:pPr>
    </w:p>
    <w:p w:rsidRPr="002E5ABD" w:rsidR="00376BDC" w:rsidP="003410B9" w:rsidRDefault="003410B9" w14:paraId="4ACDE504" w14:textId="57F212A7">
      <w:pPr>
        <w:jc w:val="both"/>
        <w:rPr>
          <w:rFonts w:ascii="Montserrat" w:hAnsi="Montserrat" w:cs="Times New Roman"/>
          <w:sz w:val="17"/>
          <w:szCs w:val="17"/>
          <w:u w:color="000000"/>
        </w:rPr>
      </w:pPr>
      <w:r w:rsidRPr="003410B9">
        <w:rPr>
          <w:rFonts w:ascii="Montserrat" w:hAnsi="Montserrat" w:cs="Times New Roman"/>
          <w:sz w:val="17"/>
          <w:szCs w:val="17"/>
          <w:u w:color="000000"/>
        </w:rPr>
        <w:t xml:space="preserve">Plánován je také další růst projektu „Třídím gastro“, který odstartoval již v květnu 2021 v Šumperku, kde loni získal prestižní ocenění Komunální projekt roku. V rámci něj třídí </w:t>
      </w:r>
      <w:proofErr w:type="spellStart"/>
      <w:r w:rsidRPr="003410B9">
        <w:rPr>
          <w:rFonts w:ascii="Montserrat" w:hAnsi="Montserrat" w:cs="Times New Roman"/>
          <w:sz w:val="17"/>
          <w:szCs w:val="17"/>
          <w:u w:color="000000"/>
        </w:rPr>
        <w:t>gastroodpad</w:t>
      </w:r>
      <w:proofErr w:type="spellEnd"/>
      <w:r w:rsidRPr="003410B9">
        <w:rPr>
          <w:rFonts w:ascii="Montserrat" w:hAnsi="Montserrat" w:cs="Times New Roman"/>
          <w:sz w:val="17"/>
          <w:szCs w:val="17"/>
          <w:u w:color="000000"/>
        </w:rPr>
        <w:t xml:space="preserve"> již 20 českých obcí a měst, na recyklaci jedlého oleje se jich podílí </w:t>
      </w:r>
      <w:r w:rsidRPr="00981E56" w:rsidR="00376BDC">
        <w:rPr>
          <w:rFonts w:ascii="Montserrat" w:hAnsi="Montserrat" w:cs="Times New Roman"/>
          <w:sz w:val="17"/>
          <w:szCs w:val="17"/>
          <w:u w:color="000000"/>
        </w:rPr>
        <w:t>ke 30</w:t>
      </w:r>
      <w:r w:rsidRPr="00981E56">
        <w:rPr>
          <w:rFonts w:ascii="Montserrat" w:hAnsi="Montserrat" w:cs="Times New Roman"/>
          <w:sz w:val="17"/>
          <w:szCs w:val="17"/>
          <w:u w:color="000000"/>
        </w:rPr>
        <w:t>.</w:t>
      </w:r>
      <w:r w:rsidRPr="00376BDC">
        <w:rPr>
          <w:rFonts w:ascii="Montserrat" w:hAnsi="Montserrat" w:cs="Times New Roman"/>
          <w:color w:val="FF0000"/>
          <w:sz w:val="17"/>
          <w:szCs w:val="17"/>
          <w:u w:color="000000"/>
        </w:rPr>
        <w:t> </w:t>
      </w:r>
      <w:r w:rsidRPr="003410B9">
        <w:rPr>
          <w:rFonts w:ascii="Montserrat" w:hAnsi="Montserrat" w:cs="Times New Roman"/>
          <w:sz w:val="17"/>
          <w:szCs w:val="17"/>
          <w:u w:color="000000"/>
        </w:rPr>
        <w:t xml:space="preserve">Vytříděný </w:t>
      </w:r>
      <w:proofErr w:type="spellStart"/>
      <w:r w:rsidRPr="003410B9">
        <w:rPr>
          <w:rFonts w:ascii="Montserrat" w:hAnsi="Montserrat" w:cs="Times New Roman"/>
          <w:sz w:val="17"/>
          <w:szCs w:val="17"/>
          <w:u w:color="000000"/>
        </w:rPr>
        <w:t>gastroodpad</w:t>
      </w:r>
      <w:proofErr w:type="spellEnd"/>
      <w:r w:rsidRPr="003410B9">
        <w:rPr>
          <w:rFonts w:ascii="Montserrat" w:hAnsi="Montserrat" w:cs="Times New Roman"/>
          <w:sz w:val="17"/>
          <w:szCs w:val="17"/>
          <w:u w:color="000000"/>
        </w:rPr>
        <w:t xml:space="preserve"> je následně svážen do bioplynových stanic EFG Rapotín BPS a EFG Vyškov BPS, kde je zpracováván na zdroj elektřiny, tepla a biometanu. Projekt „Třídím gastro“ je v současné době rozšířen převážně v Olomouckém, Moravskoslezském, Zlínském a Jihomoravském kraji. Nově by se měl rozšířit i na </w:t>
      </w:r>
      <w:r w:rsidRPr="003410B9">
        <w:rPr>
          <w:rFonts w:ascii="Montserrat" w:hAnsi="Montserrat" w:cs="Times New Roman"/>
          <w:sz w:val="17"/>
          <w:szCs w:val="17"/>
          <w:u w:color="000000"/>
        </w:rPr>
        <w:lastRenderedPageBreak/>
        <w:t>Vysočinu, ale i na Pardubický či Královohradecký kraj. Počítá se také s modernizací a rozšířením vozového parku. Díky zapojeným městům</w:t>
      </w:r>
      <w:r w:rsidR="007807EC">
        <w:rPr>
          <w:rFonts w:ascii="Montserrat" w:hAnsi="Montserrat" w:cs="Times New Roman"/>
          <w:sz w:val="17"/>
          <w:szCs w:val="17"/>
          <w:u w:color="000000"/>
        </w:rPr>
        <w:t xml:space="preserve">, </w:t>
      </w:r>
      <w:r w:rsidRPr="003410B9">
        <w:rPr>
          <w:rFonts w:ascii="Montserrat" w:hAnsi="Montserrat" w:cs="Times New Roman"/>
          <w:sz w:val="17"/>
          <w:szCs w:val="17"/>
          <w:u w:color="000000"/>
        </w:rPr>
        <w:t>obcím</w:t>
      </w:r>
      <w:r w:rsidR="007807EC">
        <w:rPr>
          <w:rFonts w:ascii="Montserrat" w:hAnsi="Montserrat" w:cs="Times New Roman"/>
          <w:sz w:val="17"/>
          <w:szCs w:val="17"/>
          <w:u w:color="000000"/>
        </w:rPr>
        <w:t xml:space="preserve"> a gastropodnikům</w:t>
      </w:r>
      <w:r w:rsidRPr="003410B9">
        <w:rPr>
          <w:rFonts w:ascii="Montserrat" w:hAnsi="Montserrat" w:cs="Times New Roman"/>
          <w:sz w:val="17"/>
          <w:szCs w:val="17"/>
          <w:u w:color="000000"/>
        </w:rPr>
        <w:t xml:space="preserve"> se aktuálně do bioplynových stanic sváží ročně téměř</w:t>
      </w:r>
      <w:r w:rsidRPr="002E5ABD">
        <w:rPr>
          <w:rFonts w:ascii="Montserrat" w:hAnsi="Montserrat" w:cs="Times New Roman"/>
          <w:sz w:val="17"/>
          <w:szCs w:val="17"/>
          <w:u w:color="000000"/>
        </w:rPr>
        <w:t xml:space="preserve"> </w:t>
      </w:r>
      <w:r w:rsidRPr="00327F1B">
        <w:rPr>
          <w:rFonts w:ascii="Montserrat" w:hAnsi="Montserrat" w:cs="Times New Roman"/>
          <w:sz w:val="17"/>
          <w:szCs w:val="17"/>
          <w:u w:color="000000"/>
        </w:rPr>
        <w:t>9</w:t>
      </w:r>
      <w:r w:rsidRPr="00327F1B" w:rsidR="00327F1B">
        <w:rPr>
          <w:rFonts w:ascii="Montserrat" w:hAnsi="Montserrat" w:cs="Times New Roman"/>
          <w:sz w:val="17"/>
          <w:szCs w:val="17"/>
          <w:u w:color="000000"/>
        </w:rPr>
        <w:t>60</w:t>
      </w:r>
      <w:r w:rsidRPr="00327F1B">
        <w:rPr>
          <w:rFonts w:ascii="Montserrat" w:hAnsi="Montserrat" w:cs="Times New Roman"/>
          <w:sz w:val="17"/>
          <w:szCs w:val="17"/>
          <w:u w:color="000000"/>
        </w:rPr>
        <w:t xml:space="preserve"> tun</w:t>
      </w:r>
      <w:r w:rsidRPr="008C5013">
        <w:rPr>
          <w:rFonts w:ascii="Montserrat" w:hAnsi="Montserrat" w:cs="Times New Roman"/>
          <w:b/>
          <w:bCs/>
          <w:color w:val="FF0000"/>
          <w:sz w:val="17"/>
          <w:szCs w:val="17"/>
          <w:u w:color="000000"/>
        </w:rPr>
        <w:t xml:space="preserve"> </w:t>
      </w:r>
      <w:proofErr w:type="spellStart"/>
      <w:r w:rsidRPr="002E5ABD">
        <w:rPr>
          <w:rFonts w:ascii="Montserrat" w:hAnsi="Montserrat" w:cs="Times New Roman"/>
          <w:sz w:val="17"/>
          <w:szCs w:val="17"/>
          <w:u w:color="000000"/>
        </w:rPr>
        <w:t>gastroodpadu</w:t>
      </w:r>
      <w:proofErr w:type="spellEnd"/>
      <w:r w:rsidRPr="002E5ABD" w:rsidR="00376BDC">
        <w:rPr>
          <w:rFonts w:ascii="Montserrat" w:hAnsi="Montserrat" w:cs="Times New Roman"/>
          <w:sz w:val="17"/>
          <w:szCs w:val="17"/>
          <w:u w:color="000000"/>
        </w:rPr>
        <w:t xml:space="preserve"> </w:t>
      </w:r>
      <w:r w:rsidRPr="002E5ABD" w:rsidR="00376BDC">
        <w:rPr>
          <w:rStyle w:val="normaltextrun"/>
          <w:rFonts w:ascii="Montserrat" w:hAnsi="Montserrat"/>
          <w:sz w:val="17"/>
          <w:szCs w:val="17"/>
          <w:shd w:val="clear" w:color="auto" w:fill="FFFFFF"/>
        </w:rPr>
        <w:t xml:space="preserve">z více než </w:t>
      </w:r>
      <w:r w:rsidR="007807EC">
        <w:rPr>
          <w:rStyle w:val="normaltextrun"/>
          <w:rFonts w:ascii="Montserrat" w:hAnsi="Montserrat"/>
          <w:sz w:val="17"/>
          <w:szCs w:val="17"/>
          <w:shd w:val="clear" w:color="auto" w:fill="FFFFFF"/>
        </w:rPr>
        <w:t>3 000</w:t>
      </w:r>
      <w:r w:rsidRPr="002E5ABD" w:rsidR="00376BDC">
        <w:rPr>
          <w:rStyle w:val="normaltextrun"/>
          <w:rFonts w:ascii="Montserrat" w:hAnsi="Montserrat"/>
          <w:sz w:val="17"/>
          <w:szCs w:val="17"/>
          <w:shd w:val="clear" w:color="auto" w:fill="FFFFFF"/>
        </w:rPr>
        <w:t xml:space="preserve"> nádob</w:t>
      </w:r>
      <w:r w:rsidRPr="002E5ABD">
        <w:rPr>
          <w:rFonts w:ascii="Montserrat" w:hAnsi="Montserrat" w:cs="Times New Roman"/>
          <w:sz w:val="17"/>
          <w:szCs w:val="17"/>
          <w:u w:color="000000"/>
        </w:rPr>
        <w:t xml:space="preserve">. </w:t>
      </w:r>
    </w:p>
    <w:p w:rsidR="003410B9" w:rsidP="003410B9" w:rsidRDefault="003410B9" w14:paraId="571EF070" w14:textId="58FAE76E">
      <w:pPr>
        <w:jc w:val="both"/>
        <w:rPr>
          <w:rFonts w:ascii="Montserrat" w:hAnsi="Montserrat" w:cs="Times New Roman"/>
          <w:sz w:val="17"/>
          <w:szCs w:val="17"/>
          <w:u w:color="000000"/>
        </w:rPr>
      </w:pPr>
    </w:p>
    <w:p w:rsidRPr="003410B9" w:rsidR="003410B9" w:rsidP="003410B9" w:rsidRDefault="003410B9" w14:paraId="44A7EB5D" w14:textId="5DD65005">
      <w:pPr>
        <w:pStyle w:val="Normlnweb"/>
        <w:shd w:val="clear" w:color="auto" w:fill="FFFFFF" w:themeFill="background1"/>
        <w:spacing w:before="0" w:beforeAutospacing="0" w:after="0" w:afterAutospacing="0"/>
        <w:jc w:val="both"/>
        <w:rPr>
          <w:rFonts w:ascii="Montserrat" w:hAnsi="Montserrat" w:eastAsiaTheme="minorHAnsi"/>
          <w:sz w:val="17"/>
          <w:szCs w:val="17"/>
          <w:u w:color="000000"/>
          <w:lang w:eastAsia="en-US"/>
        </w:rPr>
      </w:pPr>
      <w:r w:rsidRPr="003410B9">
        <w:rPr>
          <w:rFonts w:ascii="Montserrat" w:hAnsi="Montserrat" w:eastAsiaTheme="minorHAnsi"/>
          <w:sz w:val="17"/>
          <w:szCs w:val="17"/>
          <w:u w:color="000000"/>
          <w:lang w:eastAsia="en-US"/>
        </w:rPr>
        <w:t xml:space="preserve">Právě díky úspěšnosti svých projektů se společnost EFG v loňském roce zařadila mezi nejlepší české firmy a zaznamenala souhrnný obrat ve výši 680 milionů korun, což představuje ve srovnání s rokem 2020 zhruba trojnásobný růst. Za přínosy v oblasti životního prostředí byla v rámci soutěže „Českých 100 Nejlepších“ oceněna prestižním vyznamenáním společnosti </w:t>
      </w:r>
      <w:proofErr w:type="spellStart"/>
      <w:r w:rsidRPr="003410B9">
        <w:rPr>
          <w:rFonts w:ascii="Montserrat" w:hAnsi="Montserrat" w:eastAsiaTheme="minorHAnsi"/>
          <w:sz w:val="17"/>
          <w:szCs w:val="17"/>
          <w:u w:color="000000"/>
          <w:lang w:eastAsia="en-US"/>
        </w:rPr>
        <w:t>Com</w:t>
      </w:r>
      <w:r w:rsidR="00327F1B">
        <w:rPr>
          <w:rFonts w:ascii="Montserrat" w:hAnsi="Montserrat" w:eastAsiaTheme="minorHAnsi"/>
          <w:sz w:val="17"/>
          <w:szCs w:val="17"/>
          <w:u w:color="000000"/>
          <w:lang w:eastAsia="en-US"/>
        </w:rPr>
        <w:t>e</w:t>
      </w:r>
      <w:r w:rsidRPr="003410B9">
        <w:rPr>
          <w:rFonts w:ascii="Montserrat" w:hAnsi="Montserrat" w:eastAsiaTheme="minorHAnsi"/>
          <w:sz w:val="17"/>
          <w:szCs w:val="17"/>
          <w:u w:color="000000"/>
          <w:lang w:eastAsia="en-US"/>
        </w:rPr>
        <w:t>nius</w:t>
      </w:r>
      <w:proofErr w:type="spellEnd"/>
      <w:r w:rsidRPr="003410B9">
        <w:rPr>
          <w:rFonts w:ascii="Montserrat" w:hAnsi="Montserrat" w:eastAsiaTheme="minorHAnsi"/>
          <w:sz w:val="17"/>
          <w:szCs w:val="17"/>
          <w:u w:color="000000"/>
          <w:lang w:eastAsia="en-US"/>
        </w:rPr>
        <w:t>, která v celonárodním měřítku vybírá a oceňuje nejlepší české podnikatele a jejich společnosti.</w:t>
      </w:r>
    </w:p>
    <w:p w:rsidRPr="003410B9" w:rsidR="003410B9" w:rsidP="003410B9" w:rsidRDefault="003410B9" w14:paraId="2C8D52A2" w14:textId="77777777">
      <w:pPr>
        <w:jc w:val="both"/>
        <w:rPr>
          <w:rFonts w:ascii="Montserrat" w:hAnsi="Montserrat" w:cs="Times New Roman"/>
          <w:sz w:val="17"/>
          <w:szCs w:val="17"/>
          <w:u w:color="000000"/>
        </w:rPr>
      </w:pPr>
    </w:p>
    <w:p w:rsidRPr="003410B9" w:rsidR="00D7616A" w:rsidP="00D476D0" w:rsidRDefault="00D7616A" w14:paraId="1E9A9931" w14:textId="696E5579">
      <w:pPr>
        <w:spacing w:line="276" w:lineRule="auto"/>
        <w:jc w:val="both"/>
        <w:rPr>
          <w:rFonts w:ascii="Montserrat" w:hAnsi="Montserrat" w:cs="Times New Roman"/>
          <w:sz w:val="17"/>
          <w:szCs w:val="17"/>
          <w:u w:color="000000"/>
        </w:rPr>
      </w:pPr>
    </w:p>
    <w:p w:rsidR="001C0035" w:rsidP="00D476D0" w:rsidRDefault="001C0035" w14:paraId="0D1EE0AC" w14:textId="77777777">
      <w:pPr>
        <w:spacing w:line="276" w:lineRule="auto"/>
        <w:jc w:val="both"/>
        <w:rPr>
          <w:rFonts w:ascii="Montserrat" w:hAnsi="Montserrat" w:cs="Times New Roman"/>
          <w:sz w:val="17"/>
          <w:szCs w:val="17"/>
          <w:u w:color="000000"/>
        </w:rPr>
      </w:pPr>
    </w:p>
    <w:p w:rsidR="001C0035" w:rsidP="00D476D0" w:rsidRDefault="001C0035" w14:paraId="6646C978" w14:textId="77777777">
      <w:pPr>
        <w:spacing w:line="276" w:lineRule="auto"/>
        <w:jc w:val="both"/>
        <w:rPr>
          <w:rFonts w:ascii="Montserrat" w:hAnsi="Montserrat" w:cs="Times New Roman"/>
          <w:sz w:val="17"/>
          <w:szCs w:val="17"/>
          <w:u w:color="000000"/>
        </w:rPr>
      </w:pPr>
    </w:p>
    <w:p w:rsidRPr="00283F6A" w:rsidR="00E20EAD" w:rsidP="009B2260" w:rsidRDefault="00E20EAD" w14:paraId="5CFBF893" w14:textId="5390963B">
      <w:pPr>
        <w:tabs>
          <w:tab w:val="left" w:pos="3409"/>
          <w:tab w:val="left" w:pos="6521"/>
        </w:tabs>
        <w:spacing w:after="120" w:line="312" w:lineRule="auto"/>
        <w:rPr>
          <w:rFonts w:ascii="Montserrat" w:hAnsi="Montserrat" w:cs="Times New Roman"/>
          <w:i/>
          <w:iCs/>
          <w:sz w:val="17"/>
          <w:szCs w:val="17"/>
          <w:u w:color="000000"/>
        </w:rPr>
      </w:pPr>
    </w:p>
    <w:p w:rsidRPr="00AA4C3A" w:rsidR="00AA4C3A" w:rsidP="00AA4C3A" w:rsidRDefault="00AA4C3A" w14:paraId="7A35326C" w14:textId="77777777">
      <w:pPr>
        <w:widowControl w:val="0"/>
        <w:tabs>
          <w:tab w:val="left" w:pos="3396"/>
          <w:tab w:val="left" w:pos="6509"/>
        </w:tabs>
        <w:spacing w:after="120"/>
        <w:jc w:val="both"/>
        <w:rPr>
          <w:rFonts w:ascii="Montserrat" w:hAnsi="Montserrat" w:cs="Times New Roman"/>
          <w:iCs/>
          <w:sz w:val="17"/>
          <w:szCs w:val="17"/>
          <w:u w:val="single" w:color="000000"/>
        </w:rPr>
      </w:pPr>
      <w:r w:rsidRPr="00AA4C3A">
        <w:rPr>
          <w:rFonts w:ascii="Montserrat" w:hAnsi="Montserrat" w:cs="Times New Roman"/>
          <w:iCs/>
          <w:sz w:val="17"/>
          <w:szCs w:val="17"/>
          <w:u w:val="single" w:color="000000"/>
        </w:rPr>
        <w:t>Pro více informací kontaktujte:</w:t>
      </w:r>
    </w:p>
    <w:p w:rsidRPr="00AA4C3A" w:rsidR="00AA4C3A" w:rsidP="00AC1300" w:rsidRDefault="00AA4C3A" w14:paraId="1D93B301" w14:textId="7670DD8F">
      <w:pPr>
        <w:widowControl w:val="0"/>
        <w:tabs>
          <w:tab w:val="left" w:pos="3396"/>
          <w:tab w:val="left" w:pos="6509"/>
        </w:tabs>
        <w:spacing w:after="120"/>
        <w:rPr>
          <w:rFonts w:ascii="Montserrat" w:hAnsi="Montserrat" w:cs="Times New Roman"/>
          <w:iCs/>
          <w:sz w:val="17"/>
          <w:szCs w:val="17"/>
          <w:u w:color="000000"/>
        </w:rPr>
      </w:pPr>
      <w:r w:rsidRPr="00AA4C3A">
        <w:rPr>
          <w:rFonts w:ascii="Montserrat" w:hAnsi="Montserrat" w:cs="Times New Roman"/>
          <w:iCs/>
          <w:sz w:val="17"/>
          <w:szCs w:val="17"/>
          <w:u w:color="000000"/>
        </w:rPr>
        <w:t>Kamila Žitňáková</w:t>
      </w:r>
      <w:r w:rsidR="00AC1300">
        <w:rPr>
          <w:rFonts w:ascii="Montserrat" w:hAnsi="Montserrat" w:cs="Times New Roman"/>
          <w:iCs/>
          <w:sz w:val="17"/>
          <w:szCs w:val="17"/>
          <w:u w:color="000000"/>
        </w:rPr>
        <w:br/>
      </w:r>
      <w:r w:rsidRPr="00AA4C3A">
        <w:rPr>
          <w:rFonts w:ascii="Montserrat" w:hAnsi="Montserrat" w:cs="Times New Roman"/>
          <w:iCs/>
          <w:sz w:val="17"/>
          <w:szCs w:val="17"/>
          <w:u w:color="000000"/>
        </w:rPr>
        <w:t>Crest Communications, a.s.</w:t>
      </w:r>
      <w:r w:rsidR="00AC1300">
        <w:rPr>
          <w:rFonts w:ascii="Montserrat" w:hAnsi="Montserrat" w:cs="Times New Roman"/>
          <w:iCs/>
          <w:sz w:val="17"/>
          <w:szCs w:val="17"/>
          <w:u w:color="000000"/>
        </w:rPr>
        <w:br/>
      </w:r>
      <w:r w:rsidRPr="00AA4C3A">
        <w:rPr>
          <w:rFonts w:ascii="Montserrat" w:hAnsi="Montserrat" w:cs="Times New Roman"/>
          <w:iCs/>
          <w:sz w:val="17"/>
          <w:szCs w:val="17"/>
          <w:u w:color="000000"/>
        </w:rPr>
        <w:t>Ostrovní 126/30</w:t>
      </w:r>
      <w:r w:rsidR="00AC1300">
        <w:rPr>
          <w:rFonts w:ascii="Montserrat" w:hAnsi="Montserrat" w:cs="Times New Roman"/>
          <w:iCs/>
          <w:sz w:val="17"/>
          <w:szCs w:val="17"/>
          <w:u w:color="000000"/>
        </w:rPr>
        <w:br/>
      </w:r>
      <w:r w:rsidRPr="00AA4C3A">
        <w:rPr>
          <w:rFonts w:ascii="Montserrat" w:hAnsi="Montserrat" w:cs="Times New Roman"/>
          <w:iCs/>
          <w:sz w:val="17"/>
          <w:szCs w:val="17"/>
          <w:u w:color="000000"/>
        </w:rPr>
        <w:t>110 00 Praha 1</w:t>
      </w:r>
      <w:r w:rsidR="00AC1300">
        <w:rPr>
          <w:rFonts w:ascii="Montserrat" w:hAnsi="Montserrat" w:cs="Times New Roman"/>
          <w:iCs/>
          <w:sz w:val="17"/>
          <w:szCs w:val="17"/>
          <w:u w:color="000000"/>
        </w:rPr>
        <w:br/>
      </w:r>
      <w:proofErr w:type="spellStart"/>
      <w:r w:rsidRPr="00AA4C3A">
        <w:rPr>
          <w:rFonts w:ascii="Montserrat" w:hAnsi="Montserrat" w:cs="Times New Roman"/>
          <w:iCs/>
          <w:sz w:val="17"/>
          <w:szCs w:val="17"/>
          <w:u w:color="000000"/>
        </w:rPr>
        <w:t>gsm</w:t>
      </w:r>
      <w:proofErr w:type="spellEnd"/>
      <w:r w:rsidRPr="00AA4C3A">
        <w:rPr>
          <w:rFonts w:ascii="Montserrat" w:hAnsi="Montserrat" w:cs="Times New Roman"/>
          <w:iCs/>
          <w:sz w:val="17"/>
          <w:szCs w:val="17"/>
          <w:u w:color="000000"/>
        </w:rPr>
        <w:t>: + 420 725 544</w:t>
      </w:r>
      <w:r w:rsidR="00AC1300">
        <w:rPr>
          <w:rFonts w:ascii="Montserrat" w:hAnsi="Montserrat" w:cs="Times New Roman"/>
          <w:iCs/>
          <w:sz w:val="17"/>
          <w:szCs w:val="17"/>
          <w:u w:color="000000"/>
        </w:rPr>
        <w:t> </w:t>
      </w:r>
      <w:r w:rsidRPr="00AA4C3A">
        <w:rPr>
          <w:rFonts w:ascii="Montserrat" w:hAnsi="Montserrat" w:cs="Times New Roman"/>
          <w:iCs/>
          <w:sz w:val="17"/>
          <w:szCs w:val="17"/>
          <w:u w:color="000000"/>
        </w:rPr>
        <w:t>106</w:t>
      </w:r>
      <w:r w:rsidR="00AC1300">
        <w:rPr>
          <w:rFonts w:ascii="Montserrat" w:hAnsi="Montserrat" w:cs="Times New Roman"/>
          <w:iCs/>
          <w:sz w:val="17"/>
          <w:szCs w:val="17"/>
          <w:u w:color="000000"/>
        </w:rPr>
        <w:br/>
      </w:r>
      <w:r w:rsidRPr="00AA4C3A">
        <w:rPr>
          <w:rFonts w:ascii="Montserrat" w:hAnsi="Montserrat" w:cs="Times New Roman"/>
          <w:iCs/>
          <w:sz w:val="17"/>
          <w:szCs w:val="17"/>
          <w:u w:color="000000"/>
        </w:rPr>
        <w:t xml:space="preserve">e-mail: </w:t>
      </w:r>
      <w:hyperlink w:history="1" r:id="rId8">
        <w:r w:rsidRPr="00AA4C3A">
          <w:rPr>
            <w:rStyle w:val="Hypertextovodkaz"/>
            <w:rFonts w:ascii="Montserrat" w:hAnsi="Montserrat" w:cs="Times New Roman"/>
            <w:iCs/>
            <w:sz w:val="17"/>
            <w:szCs w:val="17"/>
          </w:rPr>
          <w:t>kamila.zitnakova@crestcom.cz</w:t>
        </w:r>
      </w:hyperlink>
    </w:p>
    <w:p w:rsidRPr="00AA4C3A" w:rsidR="00AA4C3A" w:rsidP="00AA4C3A" w:rsidRDefault="00AA4C3A" w14:paraId="4646F79E" w14:textId="77777777">
      <w:pPr>
        <w:widowControl w:val="0"/>
        <w:tabs>
          <w:tab w:val="left" w:pos="3396"/>
          <w:tab w:val="left" w:pos="6509"/>
        </w:tabs>
        <w:spacing w:after="120" w:line="312" w:lineRule="auto"/>
        <w:jc w:val="both"/>
        <w:rPr>
          <w:rFonts w:ascii="Montserrat" w:hAnsi="Montserrat" w:cs="Times New Roman"/>
          <w:iCs/>
          <w:sz w:val="17"/>
          <w:szCs w:val="17"/>
          <w:u w:color="000000"/>
        </w:rPr>
      </w:pPr>
    </w:p>
    <w:p w:rsidRPr="00AA4C3A" w:rsidR="00AA4C3A" w:rsidP="00AA4C3A" w:rsidRDefault="00AA4C3A" w14:paraId="2B964277" w14:textId="77777777">
      <w:pPr>
        <w:widowControl w:val="0"/>
        <w:tabs>
          <w:tab w:val="left" w:pos="3396"/>
          <w:tab w:val="left" w:pos="6509"/>
        </w:tabs>
        <w:spacing w:after="120" w:line="312" w:lineRule="auto"/>
        <w:jc w:val="both"/>
        <w:rPr>
          <w:rFonts w:ascii="Montserrat" w:hAnsi="Montserrat" w:cs="Times New Roman"/>
          <w:iCs/>
          <w:sz w:val="17"/>
          <w:szCs w:val="17"/>
          <w:u w:val="single" w:color="000000"/>
        </w:rPr>
      </w:pPr>
      <w:r w:rsidRPr="00AA4C3A">
        <w:rPr>
          <w:rFonts w:ascii="Montserrat" w:hAnsi="Montserrat" w:cs="Times New Roman"/>
          <w:iCs/>
          <w:sz w:val="17"/>
          <w:szCs w:val="17"/>
          <w:u w:val="single" w:color="000000"/>
        </w:rPr>
        <w:t>O skupině EFG:</w:t>
      </w:r>
    </w:p>
    <w:p w:rsidRPr="004E29BC" w:rsidR="00D57FC3" w:rsidP="009B2260" w:rsidRDefault="00AA4C3A" w14:paraId="40B1B53D" w14:textId="43E5FD78">
      <w:pPr>
        <w:widowControl w:val="0"/>
        <w:tabs>
          <w:tab w:val="left" w:pos="3409"/>
          <w:tab w:val="left" w:pos="6521"/>
        </w:tabs>
        <w:spacing w:after="120" w:line="312" w:lineRule="auto"/>
        <w:jc w:val="both"/>
        <w:rPr>
          <w:rFonts w:ascii="Montserrat" w:hAnsi="Montserrat" w:cs="Times New Roman"/>
          <w:iCs/>
          <w:sz w:val="17"/>
          <w:szCs w:val="17"/>
          <w:u w:color="000000"/>
        </w:rPr>
      </w:pPr>
      <w:r w:rsidRPr="00AA4C3A">
        <w:rPr>
          <w:rFonts w:ascii="Montserrat" w:hAnsi="Montserrat" w:cs="Times New Roman"/>
          <w:iCs/>
          <w:sz w:val="17"/>
          <w:szCs w:val="17"/>
          <w:u w:color="000000"/>
        </w:rPr>
        <w:t xml:space="preserve">Investiční skupina </w:t>
      </w:r>
      <w:hyperlink w:history="1" r:id="rId9">
        <w:proofErr w:type="spellStart"/>
        <w:r w:rsidRPr="00AA4C3A">
          <w:rPr>
            <w:rStyle w:val="Hypertextovodkaz"/>
            <w:rFonts w:ascii="Montserrat" w:hAnsi="Montserrat" w:cs="Times New Roman"/>
            <w:iCs/>
            <w:sz w:val="17"/>
            <w:szCs w:val="17"/>
          </w:rPr>
          <w:t>Energy</w:t>
        </w:r>
        <w:proofErr w:type="spellEnd"/>
        <w:r w:rsidRPr="00AA4C3A">
          <w:rPr>
            <w:rStyle w:val="Hypertextovodkaz"/>
            <w:rFonts w:ascii="Montserrat" w:hAnsi="Montserrat" w:cs="Times New Roman"/>
            <w:iCs/>
            <w:sz w:val="17"/>
            <w:szCs w:val="17"/>
          </w:rPr>
          <w:t xml:space="preserve"> </w:t>
        </w:r>
        <w:proofErr w:type="spellStart"/>
        <w:r w:rsidRPr="00AA4C3A">
          <w:rPr>
            <w:rStyle w:val="Hypertextovodkaz"/>
            <w:rFonts w:ascii="Montserrat" w:hAnsi="Montserrat" w:cs="Times New Roman"/>
            <w:iCs/>
            <w:sz w:val="17"/>
            <w:szCs w:val="17"/>
          </w:rPr>
          <w:t>financial</w:t>
        </w:r>
        <w:proofErr w:type="spellEnd"/>
        <w:r w:rsidRPr="00AA4C3A">
          <w:rPr>
            <w:rStyle w:val="Hypertextovodkaz"/>
            <w:rFonts w:ascii="Montserrat" w:hAnsi="Montserrat" w:cs="Times New Roman"/>
            <w:iCs/>
            <w:sz w:val="17"/>
            <w:szCs w:val="17"/>
          </w:rPr>
          <w:t xml:space="preserve"> </w:t>
        </w:r>
        <w:proofErr w:type="spellStart"/>
        <w:r w:rsidRPr="00AA4C3A">
          <w:rPr>
            <w:rStyle w:val="Hypertextovodkaz"/>
            <w:rFonts w:ascii="Montserrat" w:hAnsi="Montserrat" w:cs="Times New Roman"/>
            <w:iCs/>
            <w:sz w:val="17"/>
            <w:szCs w:val="17"/>
          </w:rPr>
          <w:t>group</w:t>
        </w:r>
        <w:proofErr w:type="spellEnd"/>
        <w:r w:rsidRPr="00AA4C3A">
          <w:rPr>
            <w:rStyle w:val="Hypertextovodkaz"/>
            <w:rFonts w:ascii="Montserrat" w:hAnsi="Montserrat" w:cs="Times New Roman"/>
            <w:iCs/>
            <w:sz w:val="17"/>
            <w:szCs w:val="17"/>
          </w:rPr>
          <w:t xml:space="preserve"> a. s. (EFG)</w:t>
        </w:r>
      </w:hyperlink>
      <w:r w:rsidRPr="00AA4C3A">
        <w:rPr>
          <w:rFonts w:ascii="Montserrat" w:hAnsi="Montserrat" w:cs="Times New Roman"/>
          <w:iCs/>
          <w:sz w:val="17"/>
          <w:szCs w:val="17"/>
          <w:u w:color="000000"/>
        </w:rPr>
        <w:t xml:space="preserve"> prostřednictvím svých dceřiných společností buduje a provozuje od roku 2007 projekty zaměřené na produkci energií z obnovitelných zdrojů. Je lídrem v segmentu energetického zpracování biologicky rozložitelných odpadů a </w:t>
      </w:r>
      <w:proofErr w:type="spellStart"/>
      <w:r w:rsidRPr="00AA4C3A">
        <w:rPr>
          <w:rFonts w:ascii="Montserrat" w:hAnsi="Montserrat" w:cs="Times New Roman"/>
          <w:iCs/>
          <w:sz w:val="17"/>
          <w:szCs w:val="17"/>
          <w:u w:color="000000"/>
        </w:rPr>
        <w:t>upgradingu</w:t>
      </w:r>
      <w:proofErr w:type="spellEnd"/>
      <w:r w:rsidRPr="00AA4C3A">
        <w:rPr>
          <w:rFonts w:ascii="Montserrat" w:hAnsi="Montserrat" w:cs="Times New Roman"/>
          <w:iCs/>
          <w:sz w:val="17"/>
          <w:szCs w:val="17"/>
          <w:u w:color="000000"/>
        </w:rPr>
        <w:t xml:space="preserve"> bioplynu na biometan využitelný například jako pokročilé palivo. Společností vybudovaná a spravovaná moderní odpadářská bioplynová stanice </w:t>
      </w:r>
      <w:hyperlink w:history="1" r:id="rId10">
        <w:r w:rsidRPr="00AA4C3A">
          <w:rPr>
            <w:rStyle w:val="Hypertextovodkaz"/>
            <w:rFonts w:ascii="Montserrat" w:hAnsi="Montserrat" w:cs="Times New Roman"/>
            <w:iCs/>
            <w:sz w:val="17"/>
            <w:szCs w:val="17"/>
          </w:rPr>
          <w:t>EFG Rapotín BPS</w:t>
        </w:r>
      </w:hyperlink>
      <w:r w:rsidRPr="00AA4C3A">
        <w:rPr>
          <w:rFonts w:ascii="Montserrat" w:hAnsi="Montserrat" w:cs="Times New Roman"/>
          <w:iCs/>
          <w:sz w:val="17"/>
          <w:szCs w:val="17"/>
          <w:u w:color="000000"/>
        </w:rPr>
        <w:t xml:space="preserve"> u Šumperka je vybavena nejmodernější technologií a byla jedním z prvních zařízení svého druhu v České republice. </w:t>
      </w:r>
      <w:proofErr w:type="spellStart"/>
      <w:r w:rsidRPr="00AA4C3A">
        <w:rPr>
          <w:rFonts w:ascii="Montserrat" w:hAnsi="Montserrat" w:cs="Times New Roman"/>
          <w:iCs/>
          <w:sz w:val="17"/>
          <w:szCs w:val="17"/>
          <w:u w:color="000000"/>
        </w:rPr>
        <w:t>Energy</w:t>
      </w:r>
      <w:proofErr w:type="spellEnd"/>
      <w:r w:rsidRPr="00AA4C3A">
        <w:rPr>
          <w:rFonts w:ascii="Montserrat" w:hAnsi="Montserrat" w:cs="Times New Roman"/>
          <w:iCs/>
          <w:sz w:val="17"/>
          <w:szCs w:val="17"/>
          <w:u w:color="000000"/>
        </w:rPr>
        <w:t xml:space="preserve"> </w:t>
      </w:r>
      <w:proofErr w:type="spellStart"/>
      <w:r w:rsidRPr="00AA4C3A">
        <w:rPr>
          <w:rFonts w:ascii="Montserrat" w:hAnsi="Montserrat" w:cs="Times New Roman"/>
          <w:iCs/>
          <w:sz w:val="17"/>
          <w:szCs w:val="17"/>
          <w:u w:color="000000"/>
        </w:rPr>
        <w:t>financial</w:t>
      </w:r>
      <w:proofErr w:type="spellEnd"/>
      <w:r w:rsidRPr="00AA4C3A">
        <w:rPr>
          <w:rFonts w:ascii="Montserrat" w:hAnsi="Montserrat" w:cs="Times New Roman"/>
          <w:iCs/>
          <w:sz w:val="17"/>
          <w:szCs w:val="17"/>
          <w:u w:color="000000"/>
        </w:rPr>
        <w:t xml:space="preserve"> </w:t>
      </w:r>
      <w:proofErr w:type="spellStart"/>
      <w:r w:rsidRPr="00AA4C3A">
        <w:rPr>
          <w:rFonts w:ascii="Montserrat" w:hAnsi="Montserrat" w:cs="Times New Roman"/>
          <w:iCs/>
          <w:sz w:val="17"/>
          <w:szCs w:val="17"/>
          <w:u w:color="000000"/>
        </w:rPr>
        <w:t>group</w:t>
      </w:r>
      <w:proofErr w:type="spellEnd"/>
      <w:r w:rsidRPr="00AA4C3A">
        <w:rPr>
          <w:rFonts w:ascii="Montserrat" w:hAnsi="Montserrat" w:cs="Times New Roman"/>
          <w:iCs/>
          <w:sz w:val="17"/>
          <w:szCs w:val="17"/>
          <w:u w:color="000000"/>
        </w:rPr>
        <w:t xml:space="preserve"> dále vlastní a provozuje bioplynovou stanici </w:t>
      </w:r>
      <w:hyperlink w:history="1" r:id="rId11">
        <w:r w:rsidRPr="00AA4C3A">
          <w:rPr>
            <w:rStyle w:val="Hypertextovodkaz"/>
            <w:rFonts w:ascii="Montserrat" w:hAnsi="Montserrat" w:cs="Times New Roman"/>
            <w:iCs/>
            <w:sz w:val="17"/>
            <w:szCs w:val="17"/>
          </w:rPr>
          <w:t>EFG Vyškov BPS</w:t>
        </w:r>
      </w:hyperlink>
      <w:r w:rsidRPr="00AA4C3A">
        <w:rPr>
          <w:rFonts w:ascii="Montserrat" w:hAnsi="Montserrat" w:cs="Times New Roman"/>
          <w:iCs/>
          <w:sz w:val="17"/>
          <w:szCs w:val="17"/>
          <w:u w:color="000000"/>
        </w:rPr>
        <w:t xml:space="preserve"> a elektrárnu </w:t>
      </w:r>
      <w:r w:rsidRPr="00AA4C3A">
        <w:rPr>
          <w:rFonts w:ascii="Montserrat" w:hAnsi="Montserrat" w:cs="Times New Roman"/>
          <w:iCs/>
          <w:sz w:val="17"/>
          <w:szCs w:val="17"/>
          <w:u w:val="single" w:color="000000"/>
        </w:rPr>
        <w:t>MOSTEK energo</w:t>
      </w:r>
      <w:r w:rsidRPr="00AA4C3A">
        <w:rPr>
          <w:rFonts w:ascii="Montserrat" w:hAnsi="Montserrat" w:cs="Times New Roman"/>
          <w:iCs/>
          <w:sz w:val="17"/>
          <w:szCs w:val="17"/>
          <w:u w:color="000000"/>
        </w:rPr>
        <w:t xml:space="preserve">. K jejím dalším projektům se řadí </w:t>
      </w:r>
      <w:hyperlink w:history="1" r:id="rId12">
        <w:r w:rsidRPr="00AA4C3A">
          <w:rPr>
            <w:rStyle w:val="Hypertextovodkaz"/>
            <w:rFonts w:ascii="Montserrat" w:hAnsi="Montserrat" w:cs="Times New Roman"/>
            <w:iCs/>
            <w:sz w:val="17"/>
            <w:szCs w:val="17"/>
          </w:rPr>
          <w:t xml:space="preserve">EFG Green </w:t>
        </w:r>
        <w:proofErr w:type="spellStart"/>
        <w:r w:rsidRPr="00AA4C3A">
          <w:rPr>
            <w:rStyle w:val="Hypertextovodkaz"/>
            <w:rFonts w:ascii="Montserrat" w:hAnsi="Montserrat" w:cs="Times New Roman"/>
            <w:iCs/>
            <w:sz w:val="17"/>
            <w:szCs w:val="17"/>
          </w:rPr>
          <w:t>energy</w:t>
        </w:r>
        <w:proofErr w:type="spellEnd"/>
      </w:hyperlink>
      <w:r w:rsidRPr="00AA4C3A">
        <w:rPr>
          <w:rFonts w:ascii="Montserrat" w:hAnsi="Montserrat" w:cs="Times New Roman"/>
          <w:iCs/>
          <w:sz w:val="17"/>
          <w:szCs w:val="17"/>
          <w:u w:color="000000"/>
        </w:rPr>
        <w:t xml:space="preserve"> zajišťující přímý prodej „zelené“ energie koncovým zákazníkům a „</w:t>
      </w:r>
      <w:hyperlink w:history="1" r:id="rId13">
        <w:r w:rsidRPr="00AA4C3A">
          <w:rPr>
            <w:rStyle w:val="Hypertextovodkaz"/>
            <w:rFonts w:ascii="Montserrat" w:hAnsi="Montserrat" w:cs="Times New Roman"/>
            <w:iCs/>
            <w:sz w:val="17"/>
            <w:szCs w:val="17"/>
          </w:rPr>
          <w:t>Třídím gastro</w:t>
        </w:r>
      </w:hyperlink>
      <w:r w:rsidRPr="00AA4C3A">
        <w:rPr>
          <w:rFonts w:ascii="Montserrat" w:hAnsi="Montserrat" w:cs="Times New Roman"/>
          <w:iCs/>
          <w:sz w:val="17"/>
          <w:szCs w:val="17"/>
          <w:u w:color="000000"/>
        </w:rPr>
        <w:t xml:space="preserve">“ umožňující městům a obcím separaci </w:t>
      </w:r>
      <w:proofErr w:type="spellStart"/>
      <w:r w:rsidRPr="00AA4C3A">
        <w:rPr>
          <w:rFonts w:ascii="Montserrat" w:hAnsi="Montserrat" w:cs="Times New Roman"/>
          <w:iCs/>
          <w:sz w:val="17"/>
          <w:szCs w:val="17"/>
          <w:u w:color="000000"/>
        </w:rPr>
        <w:t>gastroodpadu</w:t>
      </w:r>
      <w:proofErr w:type="spellEnd"/>
      <w:r w:rsidRPr="00AA4C3A">
        <w:rPr>
          <w:rFonts w:ascii="Montserrat" w:hAnsi="Montserrat" w:cs="Times New Roman"/>
          <w:iCs/>
          <w:sz w:val="17"/>
          <w:szCs w:val="17"/>
          <w:u w:color="000000"/>
        </w:rPr>
        <w:t xml:space="preserve"> z domácností a jeho následné energetické zpracování v ekologických provozech EFG. Společnost se významně podílí na vývoji nových technologií ve spolupráci s českými univerzitami. Vizí společnosti je podpora odpovědného nakládání s odpady a snaha přispět k rozvoji energetického segmentu šetrného k životnímu prostředí.</w:t>
      </w:r>
    </w:p>
    <w:sectPr w:rsidRPr="004E29BC" w:rsidR="00D57FC3" w:rsidSect="00AE4E00">
      <w:headerReference w:type="default" r:id="rId14"/>
      <w:footerReference w:type="default" r:id="rId15"/>
      <w:pgSz w:w="11900" w:h="16840" w:orient="portrait"/>
      <w:pgMar w:top="2215" w:right="985" w:bottom="1417" w:left="1133" w:header="850"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1D10" w:rsidP="0044441E" w:rsidRDefault="00AF1D10" w14:paraId="5CC1D105" w14:textId="77777777">
      <w:r>
        <w:separator/>
      </w:r>
    </w:p>
  </w:endnote>
  <w:endnote w:type="continuationSeparator" w:id="0">
    <w:p w:rsidR="00AF1D10" w:rsidP="0044441E" w:rsidRDefault="00AF1D10" w14:paraId="4F5D802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altName w:val="Calibri"/>
    <w:panose1 w:val="00000500000000000000"/>
    <w:charset w:val="EE"/>
    <w:family w:val="auto"/>
    <w:pitch w:val="variable"/>
    <w:sig w:usb0="2000020F" w:usb1="00000003" w:usb2="00000000" w:usb3="00000000" w:csb0="00000197" w:csb1="00000000"/>
  </w:font>
  <w:font w:name="Times New Roman (Základní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000A4DC4" w:rsidP="00E374A0" w:rsidRDefault="0059145A" w14:paraId="771280EF" w14:textId="77777777">
    <w:pPr>
      <w:pStyle w:val="Zpat"/>
      <w:tabs>
        <w:tab w:val="clear" w:pos="4536"/>
        <w:tab w:val="clear" w:pos="9072"/>
        <w:tab w:val="left" w:pos="6042"/>
      </w:tabs>
    </w:pPr>
    <w:r>
      <w:rPr>
        <w:rFonts w:ascii="Montserrat" w:hAnsi="Montserrat"/>
        <w:noProof/>
        <w:sz w:val="17"/>
        <w:szCs w:val="17"/>
      </w:rPr>
      <w:drawing>
        <wp:anchor distT="0" distB="0" distL="114300" distR="114300" simplePos="0" relativeHeight="251654141" behindDoc="0" locked="0" layoutInCell="1" allowOverlap="1" wp14:anchorId="77908BB0" wp14:editId="7F4BC416">
          <wp:simplePos x="0" y="0"/>
          <wp:positionH relativeFrom="column">
            <wp:posOffset>-733564</wp:posOffset>
          </wp:positionH>
          <wp:positionV relativeFrom="paragraph">
            <wp:posOffset>-106680</wp:posOffset>
          </wp:positionV>
          <wp:extent cx="7586886" cy="608330"/>
          <wp:effectExtent l="0" t="0" r="0" b="1270"/>
          <wp:wrapNone/>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g-holding-linka.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86886" cy="608330"/>
                  </a:xfrm>
                  <a:prstGeom prst="rect">
                    <a:avLst/>
                  </a:prstGeom>
                </pic:spPr>
              </pic:pic>
            </a:graphicData>
          </a:graphic>
          <wp14:sizeRelH relativeFrom="page">
            <wp14:pctWidth>0</wp14:pctWidth>
          </wp14:sizeRelH>
          <wp14:sizeRelV relativeFrom="page">
            <wp14:pctHeight>0</wp14:pctHeight>
          </wp14:sizeRelV>
        </wp:anchor>
      </w:drawing>
    </w:r>
  </w:p>
  <w:p w:rsidRPr="000A4DC4" w:rsidR="000A4DC4" w:rsidP="000A4DC4" w:rsidRDefault="00EC24E5" w14:paraId="1BE94125" w14:textId="77777777">
    <w:pPr>
      <w:pStyle w:val="Zpat"/>
      <w:tabs>
        <w:tab w:val="clear" w:pos="9072"/>
      </w:tabs>
      <w:spacing w:line="360" w:lineRule="auto"/>
      <w:rPr>
        <w:rFonts w:ascii="Montserrat" w:hAnsi="Montserrat"/>
        <w:sz w:val="15"/>
      </w:rPr>
    </w:pPr>
    <w:r>
      <w:rPr>
        <w:rFonts w:ascii="Montserrat" w:hAnsi="Montserrat"/>
        <w:noProof/>
        <w:sz w:val="18"/>
        <w:szCs w:val="20"/>
      </w:rPr>
      <mc:AlternateContent>
        <mc:Choice Requires="wpg">
          <w:drawing>
            <wp:anchor distT="0" distB="0" distL="114300" distR="114300" simplePos="0" relativeHeight="251727872" behindDoc="0" locked="0" layoutInCell="1" allowOverlap="1" wp14:anchorId="18AE8897" wp14:editId="7ABAC16C">
              <wp:simplePos x="0" y="0"/>
              <wp:positionH relativeFrom="column">
                <wp:posOffset>4706620</wp:posOffset>
              </wp:positionH>
              <wp:positionV relativeFrom="paragraph">
                <wp:posOffset>436245</wp:posOffset>
              </wp:positionV>
              <wp:extent cx="1729740" cy="636270"/>
              <wp:effectExtent l="0" t="0" r="0" b="0"/>
              <wp:wrapNone/>
              <wp:docPr id="47" name="Skupina 47"/>
              <wp:cNvGraphicFramePr/>
              <a:graphic xmlns:a="http://schemas.openxmlformats.org/drawingml/2006/main">
                <a:graphicData uri="http://schemas.microsoft.com/office/word/2010/wordprocessingGroup">
                  <wpg:wgp>
                    <wpg:cNvGrpSpPr/>
                    <wpg:grpSpPr>
                      <a:xfrm>
                        <a:off x="0" y="0"/>
                        <a:ext cx="1729740" cy="636270"/>
                        <a:chOff x="0" y="0"/>
                        <a:chExt cx="1730582" cy="636270"/>
                      </a:xfrm>
                    </wpg:grpSpPr>
                    <wps:wsp>
                      <wps:cNvPr id="21" name="Textové pole 21"/>
                      <wps:cNvSpPr txBox="1"/>
                      <wps:spPr>
                        <a:xfrm>
                          <a:off x="237355" y="0"/>
                          <a:ext cx="1493227" cy="636270"/>
                        </a:xfrm>
                        <a:prstGeom prst="rect">
                          <a:avLst/>
                        </a:prstGeom>
                        <a:noFill/>
                        <a:ln w="6350">
                          <a:noFill/>
                        </a:ln>
                      </wps:spPr>
                      <wps:txbx>
                        <w:txbxContent>
                          <w:p w:rsidRPr="00044B5B" w:rsidR="004A4852" w:rsidP="004A4852" w:rsidRDefault="00CB6B2E" w14:paraId="771321BD" w14:textId="77777777">
                            <w:pPr>
                              <w:spacing w:line="300" w:lineRule="auto"/>
                              <w:rPr>
                                <w:rFonts w:ascii="Montserrat" w:hAnsi="Montserrat" w:cs="Times New Roman (Základní text"/>
                                <w:b/>
                                <w:sz w:val="14"/>
                                <w:szCs w:val="14"/>
                              </w:rPr>
                            </w:pPr>
                            <w:r>
                              <w:rPr>
                                <w:rFonts w:ascii="Montserrat" w:hAnsi="Montserrat" w:cs="Times New Roman (Základní text"/>
                                <w:b/>
                                <w:sz w:val="14"/>
                                <w:szCs w:val="14"/>
                              </w:rPr>
                              <w:t>Kontakty</w:t>
                            </w:r>
                            <w:r w:rsidR="004F4B4B">
                              <w:rPr>
                                <w:rFonts w:ascii="Montserrat" w:hAnsi="Montserrat" w:cs="Times New Roman (Základní text"/>
                                <w:b/>
                                <w:sz w:val="14"/>
                                <w:szCs w:val="14"/>
                              </w:rPr>
                              <w:t>:</w:t>
                            </w:r>
                          </w:p>
                          <w:p w:rsidR="0074061C" w:rsidP="00D744DA" w:rsidRDefault="00D744DA" w14:paraId="340235CA" w14:textId="3E0C0010">
                            <w:pPr>
                              <w:spacing w:line="300" w:lineRule="auto"/>
                              <w:rPr>
                                <w:rFonts w:ascii="Montserrat" w:hAnsi="Montserrat" w:cs="Times New Roman (Základní text"/>
                                <w:sz w:val="14"/>
                                <w:szCs w:val="14"/>
                              </w:rPr>
                            </w:pPr>
                            <w:r w:rsidRPr="00D744DA">
                              <w:rPr>
                                <w:rFonts w:ascii="Montserrat" w:hAnsi="Montserrat" w:cs="Times New Roman (Základní text"/>
                                <w:sz w:val="14"/>
                                <w:szCs w:val="14"/>
                              </w:rPr>
                              <w:t>www.efg-</w:t>
                            </w:r>
                            <w:r w:rsidR="00EC24E5">
                              <w:rPr>
                                <w:rFonts w:ascii="Montserrat" w:hAnsi="Montserrat" w:cs="Times New Roman (Základní text"/>
                                <w:sz w:val="14"/>
                                <w:szCs w:val="14"/>
                              </w:rPr>
                              <w:t>holding</w:t>
                            </w:r>
                            <w:r w:rsidRPr="00D744DA">
                              <w:rPr>
                                <w:rFonts w:ascii="Montserrat" w:hAnsi="Montserrat" w:cs="Times New Roman (Základní text"/>
                                <w:sz w:val="14"/>
                                <w:szCs w:val="14"/>
                              </w:rPr>
                              <w:t xml:space="preserve">.cz  </w:t>
                            </w:r>
                            <w:r w:rsidR="00AD2495">
                              <w:rPr>
                                <w:rFonts w:ascii="Montserrat" w:hAnsi="Montserrat" w:cs="Times New Roman (Základní text"/>
                                <w:sz w:val="14"/>
                                <w:szCs w:val="14"/>
                              </w:rPr>
                              <w:br/>
                            </w:r>
                            <w:r w:rsidRPr="00EC24E5" w:rsidR="00EC24E5">
                              <w:rPr>
                                <w:rFonts w:ascii="Montserrat" w:hAnsi="Montserrat" w:cs="Times New Roman (Základní text"/>
                                <w:sz w:val="14"/>
                                <w:szCs w:val="14"/>
                              </w:rPr>
                              <w:t>sekretariat@efg-holding.cz</w:t>
                            </w:r>
                          </w:p>
                          <w:p w:rsidRPr="004A4852" w:rsidR="004A4852" w:rsidP="00D744DA" w:rsidRDefault="00D744DA" w14:paraId="53D65009" w14:textId="77777777">
                            <w:pPr>
                              <w:spacing w:line="300" w:lineRule="auto"/>
                              <w:rPr>
                                <w:rFonts w:cs="Times New Roman (Základní text"/>
                                <w:sz w:val="14"/>
                                <w:szCs w:val="14"/>
                              </w:rPr>
                            </w:pPr>
                            <w:r w:rsidRPr="00D744DA">
                              <w:rPr>
                                <w:rFonts w:ascii="Montserrat" w:hAnsi="Montserrat" w:cs="Times New Roman (Základní text"/>
                                <w:sz w:val="14"/>
                                <w:szCs w:val="14"/>
                              </w:rPr>
                              <w:t xml:space="preserve">+420 </w:t>
                            </w:r>
                            <w:r w:rsidRPr="00EC24E5" w:rsidR="00EC24E5">
                              <w:rPr>
                                <w:rFonts w:ascii="Montserrat" w:hAnsi="Montserrat" w:cs="Times New Roman (Základní text"/>
                                <w:sz w:val="14"/>
                                <w:szCs w:val="14"/>
                              </w:rPr>
                              <w:t>296 674 152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ál 22"/>
                      <wps:cNvSpPr/>
                      <wps:spPr>
                        <a:xfrm>
                          <a:off x="0" y="202335"/>
                          <a:ext cx="232410" cy="233045"/>
                        </a:xfrm>
                        <a:prstGeom prst="ellipse">
                          <a:avLst/>
                        </a:prstGeom>
                        <a:solidFill>
                          <a:srgbClr val="0042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 name="Obrázek 57"/>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70039" y="245137"/>
                          <a:ext cx="89535" cy="143510"/>
                        </a:xfrm>
                        <a:prstGeom prst="rect">
                          <a:avLst/>
                        </a:prstGeom>
                      </pic:spPr>
                    </pic:pic>
                  </wpg:wgp>
                </a:graphicData>
              </a:graphic>
              <wp14:sizeRelH relativeFrom="margin">
                <wp14:pctWidth>0</wp14:pctWidth>
              </wp14:sizeRelH>
            </wp:anchor>
          </w:drawing>
        </mc:Choice>
        <mc:Fallback>
          <w:pict>
            <v:group id="Skupina 47" style="position:absolute;margin-left:370.6pt;margin-top:34.35pt;width:136.2pt;height:50.1pt;z-index:251727872;mso-width-relative:margin" coordsize="17305,6362" o:spid="_x0000_s1026" w14:anchorId="18AE889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">
              <v:shapetype id="_x0000_t202" coordsize="21600,21600" o:spt="202" path="m,l,21600r21600,l21600,xe">
                <v:stroke joinstyle="miter"/>
                <v:path gradientshapeok="t" o:connecttype="rect"/>
              </v:shapetype>
              <v:shape id="Textové pole 21" style="position:absolute;left:2373;width:14932;height:6362;visibility:visible;mso-wrap-style:square;v-text-anchor:middle" o:spid="_x0000_s102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">
                <v:textbox>
                  <w:txbxContent>
                    <w:p w:rsidRPr="00044B5B" w:rsidR="004A4852" w:rsidP="004A4852" w:rsidRDefault="00CB6B2E" w14:paraId="771321BD" w14:textId="77777777">
                      <w:pPr>
                        <w:spacing w:line="300" w:lineRule="auto"/>
                        <w:rPr>
                          <w:rFonts w:ascii="Montserrat" w:hAnsi="Montserrat" w:cs="Times New Roman (Základní text"/>
                          <w:b/>
                          <w:sz w:val="14"/>
                          <w:szCs w:val="14"/>
                        </w:rPr>
                      </w:pPr>
                      <w:r>
                        <w:rPr>
                          <w:rFonts w:ascii="Montserrat" w:hAnsi="Montserrat" w:cs="Times New Roman (Základní text"/>
                          <w:b/>
                          <w:sz w:val="14"/>
                          <w:szCs w:val="14"/>
                        </w:rPr>
                        <w:t>Kontakty</w:t>
                      </w:r>
                      <w:r w:rsidR="004F4B4B">
                        <w:rPr>
                          <w:rFonts w:ascii="Montserrat" w:hAnsi="Montserrat" w:cs="Times New Roman (Základní text"/>
                          <w:b/>
                          <w:sz w:val="14"/>
                          <w:szCs w:val="14"/>
                        </w:rPr>
                        <w:t>:</w:t>
                      </w:r>
                    </w:p>
                    <w:p w:rsidR="0074061C" w:rsidP="00D744DA" w:rsidRDefault="00D744DA" w14:paraId="340235CA" w14:textId="3E0C0010">
                      <w:pPr>
                        <w:spacing w:line="300" w:lineRule="auto"/>
                        <w:rPr>
                          <w:rFonts w:ascii="Montserrat" w:hAnsi="Montserrat" w:cs="Times New Roman (Základní text"/>
                          <w:sz w:val="14"/>
                          <w:szCs w:val="14"/>
                        </w:rPr>
                      </w:pPr>
                      <w:r w:rsidRPr="00D744DA">
                        <w:rPr>
                          <w:rFonts w:ascii="Montserrat" w:hAnsi="Montserrat" w:cs="Times New Roman (Základní text"/>
                          <w:sz w:val="14"/>
                          <w:szCs w:val="14"/>
                        </w:rPr>
                        <w:t>www.efg-</w:t>
                      </w:r>
                      <w:r w:rsidR="00EC24E5">
                        <w:rPr>
                          <w:rFonts w:ascii="Montserrat" w:hAnsi="Montserrat" w:cs="Times New Roman (Základní text"/>
                          <w:sz w:val="14"/>
                          <w:szCs w:val="14"/>
                        </w:rPr>
                        <w:t>holding</w:t>
                      </w:r>
                      <w:r w:rsidRPr="00D744DA">
                        <w:rPr>
                          <w:rFonts w:ascii="Montserrat" w:hAnsi="Montserrat" w:cs="Times New Roman (Základní text"/>
                          <w:sz w:val="14"/>
                          <w:szCs w:val="14"/>
                        </w:rPr>
                        <w:t xml:space="preserve">.cz  </w:t>
                      </w:r>
                      <w:r w:rsidR="00AD2495">
                        <w:rPr>
                          <w:rFonts w:ascii="Montserrat" w:hAnsi="Montserrat" w:cs="Times New Roman (Základní text"/>
                          <w:sz w:val="14"/>
                          <w:szCs w:val="14"/>
                        </w:rPr>
                        <w:br/>
                      </w:r>
                      <w:r w:rsidRPr="00EC24E5" w:rsidR="00EC24E5">
                        <w:rPr>
                          <w:rFonts w:ascii="Montserrat" w:hAnsi="Montserrat" w:cs="Times New Roman (Základní text"/>
                          <w:sz w:val="14"/>
                          <w:szCs w:val="14"/>
                        </w:rPr>
                        <w:t>sekretariat@efg-holding.cz</w:t>
                      </w:r>
                    </w:p>
                    <w:p w:rsidRPr="004A4852" w:rsidR="004A4852" w:rsidP="00D744DA" w:rsidRDefault="00D744DA" w14:paraId="53D65009" w14:textId="77777777">
                      <w:pPr>
                        <w:spacing w:line="300" w:lineRule="auto"/>
                        <w:rPr>
                          <w:rFonts w:cs="Times New Roman (Základní text"/>
                          <w:sz w:val="14"/>
                          <w:szCs w:val="14"/>
                        </w:rPr>
                      </w:pPr>
                      <w:r w:rsidRPr="00D744DA">
                        <w:rPr>
                          <w:rFonts w:ascii="Montserrat" w:hAnsi="Montserrat" w:cs="Times New Roman (Základní text"/>
                          <w:sz w:val="14"/>
                          <w:szCs w:val="14"/>
                        </w:rPr>
                        <w:t xml:space="preserve">+420 </w:t>
                      </w:r>
                      <w:r w:rsidRPr="00EC24E5" w:rsidR="00EC24E5">
                        <w:rPr>
                          <w:rFonts w:ascii="Montserrat" w:hAnsi="Montserrat" w:cs="Times New Roman (Základní text"/>
                          <w:sz w:val="14"/>
                          <w:szCs w:val="14"/>
                        </w:rPr>
                        <w:t>296 674 152</w:t>
                      </w:r>
                    </w:p>
                  </w:txbxContent>
                </v:textbox>
              </v:shape>
              <v:oval id="Ovál 22" style="position:absolute;top:2023;width:2324;height:2330;visibility:visible;mso-wrap-style:square;v-text-anchor:middle" o:spid="_x0000_s1028" fillcolor="#00428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">
                <v:stroke joinstyle="miter"/>
              </v:oval>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Obrázek 57" style="position:absolute;left:700;top:2451;width:895;height:143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">
                <v:imagedata o:title="" r:id="rId5"/>
              </v:shape>
            </v:group>
          </w:pict>
        </mc:Fallback>
      </mc:AlternateContent>
    </w:r>
    <w:r w:rsidR="004F4B4B">
      <w:rPr>
        <w:rFonts w:ascii="Montserrat" w:hAnsi="Montserrat"/>
        <w:noProof/>
        <w:sz w:val="18"/>
        <w:szCs w:val="20"/>
      </w:rPr>
      <mc:AlternateContent>
        <mc:Choice Requires="wpg">
          <w:drawing>
            <wp:anchor distT="0" distB="0" distL="114300" distR="114300" simplePos="0" relativeHeight="251656191" behindDoc="0" locked="0" layoutInCell="1" allowOverlap="1" wp14:anchorId="699B51C1" wp14:editId="069C4D55">
              <wp:simplePos x="0" y="0"/>
              <wp:positionH relativeFrom="column">
                <wp:posOffset>2293164</wp:posOffset>
              </wp:positionH>
              <wp:positionV relativeFrom="paragraph">
                <wp:posOffset>432435</wp:posOffset>
              </wp:positionV>
              <wp:extent cx="1828800" cy="636270"/>
              <wp:effectExtent l="0" t="0" r="0" b="0"/>
              <wp:wrapNone/>
              <wp:docPr id="2" name="Skupina 2"/>
              <wp:cNvGraphicFramePr/>
              <a:graphic xmlns:a="http://schemas.openxmlformats.org/drawingml/2006/main">
                <a:graphicData uri="http://schemas.microsoft.com/office/word/2010/wordprocessingGroup">
                  <wpg:wgp>
                    <wpg:cNvGrpSpPr/>
                    <wpg:grpSpPr>
                      <a:xfrm>
                        <a:off x="0" y="0"/>
                        <a:ext cx="1828800" cy="636270"/>
                        <a:chOff x="0" y="0"/>
                        <a:chExt cx="1828876" cy="636270"/>
                      </a:xfrm>
                    </wpg:grpSpPr>
                    <wps:wsp>
                      <wps:cNvPr id="18" name="Textové pole 18"/>
                      <wps:cNvSpPr txBox="1"/>
                      <wps:spPr>
                        <a:xfrm>
                          <a:off x="235391" y="0"/>
                          <a:ext cx="1593485" cy="636270"/>
                        </a:xfrm>
                        <a:prstGeom prst="rect">
                          <a:avLst/>
                        </a:prstGeom>
                        <a:noFill/>
                        <a:ln w="6350">
                          <a:noFill/>
                        </a:ln>
                      </wps:spPr>
                      <wps:txbx>
                        <w:txbxContent>
                          <w:p w:rsidRPr="00044B5B" w:rsidR="004A4852" w:rsidP="004A4852" w:rsidRDefault="004A4852" w14:paraId="4A4DD63F" w14:textId="77777777">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Základní údaje:</w:t>
                            </w:r>
                          </w:p>
                          <w:p w:rsidRPr="00AE4E00" w:rsidR="00AE4E00" w:rsidP="00AE4E00" w:rsidRDefault="004A4852" w14:paraId="2720F8EB" w14:textId="77777777">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IČ</w:t>
                            </w:r>
                            <w:r w:rsidR="004F4B4B">
                              <w:rPr>
                                <w:rFonts w:ascii="Montserrat" w:hAnsi="Montserrat" w:cs="Times New Roman (Základní text"/>
                                <w:sz w:val="14"/>
                                <w:szCs w:val="14"/>
                              </w:rPr>
                              <w:t>:</w:t>
                            </w:r>
                            <w:r w:rsidRPr="004A4852">
                              <w:rPr>
                                <w:rFonts w:ascii="Montserrat" w:hAnsi="Montserrat" w:cs="Times New Roman (Základní text"/>
                                <w:sz w:val="14"/>
                                <w:szCs w:val="14"/>
                              </w:rPr>
                              <w:t xml:space="preserve"> </w:t>
                            </w:r>
                            <w:r w:rsidRPr="0059145A" w:rsidR="0059145A">
                              <w:rPr>
                                <w:rFonts w:ascii="Montserrat" w:hAnsi="Montserrat" w:cs="Times New Roman (Základní text"/>
                                <w:sz w:val="14"/>
                                <w:szCs w:val="14"/>
                              </w:rPr>
                              <w:t>05235472</w:t>
                            </w:r>
                          </w:p>
                          <w:p w:rsidRPr="004A4852" w:rsidR="004A4852" w:rsidP="004A4852" w:rsidRDefault="004A4852" w14:paraId="36FA1488" w14:textId="77777777">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 xml:space="preserve">Sp. zn.: </w:t>
                            </w:r>
                            <w:r w:rsidRPr="00EC24E5" w:rsidR="00EC24E5">
                              <w:rPr>
                                <w:rFonts w:ascii="Montserrat" w:hAnsi="Montserrat" w:cs="Times New Roman (Základní text"/>
                                <w:sz w:val="14"/>
                                <w:szCs w:val="14"/>
                              </w:rPr>
                              <w:t>B 21725</w:t>
                            </w:r>
                            <w:r w:rsidRPr="004A4852">
                              <w:rPr>
                                <w:rFonts w:ascii="Montserrat" w:hAnsi="Montserrat" w:cs="Times New Roman (Základní text"/>
                                <w:sz w:val="14"/>
                                <w:szCs w:val="14"/>
                              </w:rPr>
                              <w:t xml:space="preserve"> vedená</w:t>
                            </w:r>
                          </w:p>
                          <w:p w:rsidRPr="004A4852" w:rsidR="004A4852" w:rsidP="004A4852" w:rsidRDefault="004A4852" w14:paraId="32F271FC" w14:textId="77777777">
                            <w:pPr>
                              <w:spacing w:line="300" w:lineRule="auto"/>
                              <w:rPr>
                                <w:rFonts w:cs="Times New Roman (Základní text"/>
                                <w:sz w:val="14"/>
                                <w:szCs w:val="14"/>
                              </w:rPr>
                            </w:pPr>
                            <w:r w:rsidRPr="004A4852">
                              <w:rPr>
                                <w:rFonts w:ascii="Montserrat" w:hAnsi="Montserrat" w:cs="Times New Roman (Základní text"/>
                                <w:sz w:val="14"/>
                                <w:szCs w:val="14"/>
                              </w:rPr>
                              <w:t>u Městského soudu v Praze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ál 19"/>
                      <wps:cNvSpPr/>
                      <wps:spPr>
                        <a:xfrm>
                          <a:off x="0" y="208230"/>
                          <a:ext cx="232357" cy="233045"/>
                        </a:xfrm>
                        <a:prstGeom prst="ellipse">
                          <a:avLst/>
                        </a:prstGeom>
                        <a:solidFill>
                          <a:srgbClr val="0042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 name="Obrázek 56"/>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45268" y="253497"/>
                          <a:ext cx="137795" cy="139065"/>
                        </a:xfrm>
                        <a:prstGeom prst="rect">
                          <a:avLst/>
                        </a:prstGeom>
                      </pic:spPr>
                    </pic:pic>
                  </wpg:wgp>
                </a:graphicData>
              </a:graphic>
            </wp:anchor>
          </w:drawing>
        </mc:Choice>
        <mc:Fallback>
          <w:pict>
            <v:group id="Skupina 2" style="position:absolute;margin-left:180.55pt;margin-top:34.05pt;width:2in;height:50.1pt;z-index:251656191" coordsize="18288,6362" o:spid="_x0000_s1030" w14:anchorId="699B51C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">
              <v:shape id="Textové pole 18" style="position:absolute;left:2353;width:15935;height:6362;visibility:visible;mso-wrap-style:square;v-text-anchor:middle" o:spid="_x0000_s1031"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">
                <v:textbox>
                  <w:txbxContent>
                    <w:p w:rsidRPr="00044B5B" w:rsidR="004A4852" w:rsidP="004A4852" w:rsidRDefault="004A4852" w14:paraId="4A4DD63F" w14:textId="77777777">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Základní údaje:</w:t>
                      </w:r>
                    </w:p>
                    <w:p w:rsidRPr="00AE4E00" w:rsidR="00AE4E00" w:rsidP="00AE4E00" w:rsidRDefault="004A4852" w14:paraId="2720F8EB" w14:textId="77777777">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IČ</w:t>
                      </w:r>
                      <w:r w:rsidR="004F4B4B">
                        <w:rPr>
                          <w:rFonts w:ascii="Montserrat" w:hAnsi="Montserrat" w:cs="Times New Roman (Základní text"/>
                          <w:sz w:val="14"/>
                          <w:szCs w:val="14"/>
                        </w:rPr>
                        <w:t>:</w:t>
                      </w:r>
                      <w:r w:rsidRPr="004A4852">
                        <w:rPr>
                          <w:rFonts w:ascii="Montserrat" w:hAnsi="Montserrat" w:cs="Times New Roman (Základní text"/>
                          <w:sz w:val="14"/>
                          <w:szCs w:val="14"/>
                        </w:rPr>
                        <w:t xml:space="preserve"> </w:t>
                      </w:r>
                      <w:r w:rsidRPr="0059145A" w:rsidR="0059145A">
                        <w:rPr>
                          <w:rFonts w:ascii="Montserrat" w:hAnsi="Montserrat" w:cs="Times New Roman (Základní text"/>
                          <w:sz w:val="14"/>
                          <w:szCs w:val="14"/>
                        </w:rPr>
                        <w:t>05235472</w:t>
                      </w:r>
                    </w:p>
                    <w:p w:rsidRPr="004A4852" w:rsidR="004A4852" w:rsidP="004A4852" w:rsidRDefault="004A4852" w14:paraId="36FA1488" w14:textId="77777777">
                      <w:pPr>
                        <w:spacing w:line="300" w:lineRule="auto"/>
                        <w:rPr>
                          <w:rFonts w:ascii="Montserrat" w:hAnsi="Montserrat" w:cs="Times New Roman (Základní text"/>
                          <w:sz w:val="14"/>
                          <w:szCs w:val="14"/>
                        </w:rPr>
                      </w:pPr>
                      <w:r w:rsidRPr="004A4852">
                        <w:rPr>
                          <w:rFonts w:ascii="Montserrat" w:hAnsi="Montserrat" w:cs="Times New Roman (Základní text"/>
                          <w:sz w:val="14"/>
                          <w:szCs w:val="14"/>
                        </w:rPr>
                        <w:t xml:space="preserve">Sp. zn.: </w:t>
                      </w:r>
                      <w:r w:rsidRPr="00EC24E5" w:rsidR="00EC24E5">
                        <w:rPr>
                          <w:rFonts w:ascii="Montserrat" w:hAnsi="Montserrat" w:cs="Times New Roman (Základní text"/>
                          <w:sz w:val="14"/>
                          <w:szCs w:val="14"/>
                        </w:rPr>
                        <w:t>B 21725</w:t>
                      </w:r>
                      <w:r w:rsidRPr="004A4852">
                        <w:rPr>
                          <w:rFonts w:ascii="Montserrat" w:hAnsi="Montserrat" w:cs="Times New Roman (Základní text"/>
                          <w:sz w:val="14"/>
                          <w:szCs w:val="14"/>
                        </w:rPr>
                        <w:t xml:space="preserve"> vedená</w:t>
                      </w:r>
                    </w:p>
                    <w:p w:rsidRPr="004A4852" w:rsidR="004A4852" w:rsidP="004A4852" w:rsidRDefault="004A4852" w14:paraId="32F271FC" w14:textId="77777777">
                      <w:pPr>
                        <w:spacing w:line="300" w:lineRule="auto"/>
                        <w:rPr>
                          <w:rFonts w:cs="Times New Roman (Základní text"/>
                          <w:sz w:val="14"/>
                          <w:szCs w:val="14"/>
                        </w:rPr>
                      </w:pPr>
                      <w:r w:rsidRPr="004A4852">
                        <w:rPr>
                          <w:rFonts w:ascii="Montserrat" w:hAnsi="Montserrat" w:cs="Times New Roman (Základní text"/>
                          <w:sz w:val="14"/>
                          <w:szCs w:val="14"/>
                        </w:rPr>
                        <w:t>u Městského soudu v Praze</w:t>
                      </w:r>
                    </w:p>
                  </w:txbxContent>
                </v:textbox>
              </v:shape>
              <v:oval id="Ovál 19" style="position:absolute;top:2082;width:2323;height:2330;visibility:visible;mso-wrap-style:square;v-text-anchor:middle" o:spid="_x0000_s1032" fillcolor="#00428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">
                <v:stroke joinstyle="miter"/>
              </v:oval>
              <v:shape id="Obrázek 56" style="position:absolute;left:452;top:2534;width:1378;height:1391;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">
                <v:imagedata o:title="" r:id="rId8"/>
              </v:shape>
            </v:group>
          </w:pict>
        </mc:Fallback>
      </mc:AlternateContent>
    </w:r>
    <w:r w:rsidR="004F4B4B">
      <w:rPr>
        <w:rFonts w:ascii="Montserrat" w:hAnsi="Montserrat"/>
        <w:noProof/>
        <w:sz w:val="18"/>
        <w:szCs w:val="20"/>
      </w:rPr>
      <mc:AlternateContent>
        <mc:Choice Requires="wpg">
          <w:drawing>
            <wp:anchor distT="0" distB="0" distL="114300" distR="114300" simplePos="0" relativeHeight="251655166" behindDoc="0" locked="0" layoutInCell="1" allowOverlap="1" wp14:anchorId="354F5ECA" wp14:editId="40F44BF7">
              <wp:simplePos x="0" y="0"/>
              <wp:positionH relativeFrom="column">
                <wp:posOffset>-6985</wp:posOffset>
              </wp:positionH>
              <wp:positionV relativeFrom="paragraph">
                <wp:posOffset>433070</wp:posOffset>
              </wp:positionV>
              <wp:extent cx="1710055" cy="636270"/>
              <wp:effectExtent l="0" t="0" r="0" b="0"/>
              <wp:wrapNone/>
              <wp:docPr id="45" name="Skupina 45"/>
              <wp:cNvGraphicFramePr/>
              <a:graphic xmlns:a="http://schemas.openxmlformats.org/drawingml/2006/main">
                <a:graphicData uri="http://schemas.microsoft.com/office/word/2010/wordprocessingGroup">
                  <wpg:wgp>
                    <wpg:cNvGrpSpPr/>
                    <wpg:grpSpPr>
                      <a:xfrm>
                        <a:off x="0" y="0"/>
                        <a:ext cx="1710055" cy="636270"/>
                        <a:chOff x="0" y="0"/>
                        <a:chExt cx="1710636" cy="636270"/>
                      </a:xfrm>
                    </wpg:grpSpPr>
                    <wps:wsp>
                      <wps:cNvPr id="5" name="Textové pole 5"/>
                      <wps:cNvSpPr txBox="1"/>
                      <wps:spPr>
                        <a:xfrm>
                          <a:off x="241246" y="0"/>
                          <a:ext cx="1469390" cy="636270"/>
                        </a:xfrm>
                        <a:prstGeom prst="rect">
                          <a:avLst/>
                        </a:prstGeom>
                        <a:noFill/>
                        <a:ln w="6350">
                          <a:noFill/>
                        </a:ln>
                      </wps:spPr>
                      <wps:txbx>
                        <w:txbxContent>
                          <w:p w:rsidRPr="00044B5B" w:rsidR="004A4852" w:rsidP="004A4852" w:rsidRDefault="004A4852" w14:paraId="4A7DC1B1" w14:textId="77777777">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Sídlo:</w:t>
                            </w:r>
                          </w:p>
                          <w:p w:rsidR="0059145A" w:rsidP="004A4852" w:rsidRDefault="0059145A" w14:paraId="557C7BF1" w14:textId="77777777">
                            <w:pPr>
                              <w:spacing w:line="300" w:lineRule="auto"/>
                              <w:rPr>
                                <w:rFonts w:ascii="Montserrat" w:hAnsi="Montserrat" w:cs="Times New Roman (Základní text"/>
                                <w:sz w:val="14"/>
                                <w:szCs w:val="14"/>
                              </w:rPr>
                            </w:pPr>
                            <w:proofErr w:type="spellStart"/>
                            <w:r w:rsidRPr="0059145A">
                              <w:rPr>
                                <w:rFonts w:ascii="Montserrat" w:hAnsi="Montserrat" w:cs="Times New Roman (Základní text"/>
                                <w:sz w:val="14"/>
                                <w:szCs w:val="14"/>
                              </w:rPr>
                              <w:t>Energy</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financial</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group</w:t>
                            </w:r>
                            <w:proofErr w:type="spellEnd"/>
                            <w:r w:rsidRPr="0059145A">
                              <w:rPr>
                                <w:rFonts w:ascii="Montserrat" w:hAnsi="Montserrat" w:cs="Times New Roman (Základní text"/>
                                <w:sz w:val="14"/>
                                <w:szCs w:val="14"/>
                              </w:rPr>
                              <w:t xml:space="preserve"> a.s.</w:t>
                            </w:r>
                          </w:p>
                          <w:p w:rsidR="0074061C" w:rsidP="004A4852" w:rsidRDefault="0074061C" w14:paraId="23ABA1D2" w14:textId="77777777">
                            <w:pPr>
                              <w:spacing w:line="300" w:lineRule="auto"/>
                              <w:rPr>
                                <w:rFonts w:ascii="Montserrat" w:hAnsi="Montserrat" w:cs="Times New Roman (Základní text"/>
                                <w:sz w:val="14"/>
                                <w:szCs w:val="14"/>
                              </w:rPr>
                            </w:pPr>
                            <w:r w:rsidRPr="0074061C">
                              <w:rPr>
                                <w:rFonts w:ascii="Montserrat" w:hAnsi="Montserrat" w:cs="Times New Roman (Základní text"/>
                                <w:sz w:val="14"/>
                                <w:szCs w:val="14"/>
                              </w:rPr>
                              <w:t>Jihlavská 1558/21</w:t>
                            </w:r>
                          </w:p>
                          <w:p w:rsidRPr="004A4852" w:rsidR="000A4DC4" w:rsidP="004A4852" w:rsidRDefault="0074061C" w14:paraId="0A6BC3E4" w14:textId="77777777">
                            <w:pPr>
                              <w:spacing w:line="300" w:lineRule="auto"/>
                              <w:rPr>
                                <w:rFonts w:cs="Times New Roman (Základní text"/>
                                <w:sz w:val="14"/>
                                <w:szCs w:val="14"/>
                              </w:rPr>
                            </w:pPr>
                            <w:r w:rsidRPr="0074061C">
                              <w:rPr>
                                <w:rFonts w:ascii="Montserrat" w:hAnsi="Montserrat" w:cs="Times New Roman (Základní text"/>
                                <w:sz w:val="14"/>
                                <w:szCs w:val="14"/>
                              </w:rPr>
                              <w:t xml:space="preserve">140 </w:t>
                            </w:r>
                            <w:proofErr w:type="gramStart"/>
                            <w:r w:rsidRPr="0074061C">
                              <w:rPr>
                                <w:rFonts w:ascii="Montserrat" w:hAnsi="Montserrat" w:cs="Times New Roman (Základní text"/>
                                <w:sz w:val="14"/>
                                <w:szCs w:val="14"/>
                              </w:rPr>
                              <w:t>00  Praha</w:t>
                            </w:r>
                            <w:proofErr w:type="gramEnd"/>
                            <w:r w:rsidRPr="0074061C">
                              <w:rPr>
                                <w:rFonts w:ascii="Montserrat" w:hAnsi="Montserrat" w:cs="Times New Roman (Základní text"/>
                                <w:sz w:val="14"/>
                                <w:szCs w:val="14"/>
                              </w:rPr>
                              <w:t xml:space="preserve"> 4 – Michle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ál 7"/>
                      <wps:cNvSpPr/>
                      <wps:spPr>
                        <a:xfrm>
                          <a:off x="0" y="202336"/>
                          <a:ext cx="233045" cy="232410"/>
                        </a:xfrm>
                        <a:prstGeom prst="ellipse">
                          <a:avLst/>
                        </a:prstGeom>
                        <a:solidFill>
                          <a:srgbClr val="0042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 name="Obrázek 58"/>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62257" y="245137"/>
                          <a:ext cx="107950" cy="144145"/>
                        </a:xfrm>
                        <a:prstGeom prst="rect">
                          <a:avLst/>
                        </a:prstGeom>
                      </pic:spPr>
                    </pic:pic>
                  </wpg:wgp>
                </a:graphicData>
              </a:graphic>
            </wp:anchor>
          </w:drawing>
        </mc:Choice>
        <mc:Fallback>
          <w:pict>
            <v:group id="Skupina 45" style="position:absolute;margin-left:-.55pt;margin-top:34.1pt;width:134.65pt;height:50.1pt;z-index:251655166" coordsize="17106,6362" o:spid="_x0000_s1034" w14:anchorId="354F5ECA"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">
              <v:shape id="Textové pole 5" style="position:absolute;left:2412;width:14694;height:6362;visibility:visible;mso-wrap-style:square;v-text-anchor:middle" o:spid="_x0000_s1035"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">
                <v:textbox>
                  <w:txbxContent>
                    <w:p w:rsidRPr="00044B5B" w:rsidR="004A4852" w:rsidP="004A4852" w:rsidRDefault="004A4852" w14:paraId="4A7DC1B1" w14:textId="77777777">
                      <w:pPr>
                        <w:spacing w:line="300" w:lineRule="auto"/>
                        <w:rPr>
                          <w:rFonts w:ascii="Montserrat" w:hAnsi="Montserrat" w:cs="Times New Roman (Základní text"/>
                          <w:b/>
                          <w:sz w:val="14"/>
                          <w:szCs w:val="14"/>
                        </w:rPr>
                      </w:pPr>
                      <w:r w:rsidRPr="00044B5B">
                        <w:rPr>
                          <w:rFonts w:ascii="Montserrat" w:hAnsi="Montserrat" w:cs="Times New Roman (Základní text"/>
                          <w:b/>
                          <w:sz w:val="14"/>
                          <w:szCs w:val="14"/>
                        </w:rPr>
                        <w:t>Sídlo:</w:t>
                      </w:r>
                    </w:p>
                    <w:p w:rsidR="0059145A" w:rsidP="004A4852" w:rsidRDefault="0059145A" w14:paraId="557C7BF1" w14:textId="77777777">
                      <w:pPr>
                        <w:spacing w:line="300" w:lineRule="auto"/>
                        <w:rPr>
                          <w:rFonts w:ascii="Montserrat" w:hAnsi="Montserrat" w:cs="Times New Roman (Základní text"/>
                          <w:sz w:val="14"/>
                          <w:szCs w:val="14"/>
                        </w:rPr>
                      </w:pPr>
                      <w:proofErr w:type="spellStart"/>
                      <w:r w:rsidRPr="0059145A">
                        <w:rPr>
                          <w:rFonts w:ascii="Montserrat" w:hAnsi="Montserrat" w:cs="Times New Roman (Základní text"/>
                          <w:sz w:val="14"/>
                          <w:szCs w:val="14"/>
                        </w:rPr>
                        <w:t>Energy</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financial</w:t>
                      </w:r>
                      <w:proofErr w:type="spellEnd"/>
                      <w:r w:rsidRPr="0059145A">
                        <w:rPr>
                          <w:rFonts w:ascii="Montserrat" w:hAnsi="Montserrat" w:cs="Times New Roman (Základní text"/>
                          <w:sz w:val="14"/>
                          <w:szCs w:val="14"/>
                        </w:rPr>
                        <w:t xml:space="preserve"> </w:t>
                      </w:r>
                      <w:proofErr w:type="spellStart"/>
                      <w:r w:rsidRPr="0059145A">
                        <w:rPr>
                          <w:rFonts w:ascii="Montserrat" w:hAnsi="Montserrat" w:cs="Times New Roman (Základní text"/>
                          <w:sz w:val="14"/>
                          <w:szCs w:val="14"/>
                        </w:rPr>
                        <w:t>group</w:t>
                      </w:r>
                      <w:proofErr w:type="spellEnd"/>
                      <w:r w:rsidRPr="0059145A">
                        <w:rPr>
                          <w:rFonts w:ascii="Montserrat" w:hAnsi="Montserrat" w:cs="Times New Roman (Základní text"/>
                          <w:sz w:val="14"/>
                          <w:szCs w:val="14"/>
                        </w:rPr>
                        <w:t xml:space="preserve"> a.s.</w:t>
                      </w:r>
                    </w:p>
                    <w:p w:rsidR="0074061C" w:rsidP="004A4852" w:rsidRDefault="0074061C" w14:paraId="23ABA1D2" w14:textId="77777777">
                      <w:pPr>
                        <w:spacing w:line="300" w:lineRule="auto"/>
                        <w:rPr>
                          <w:rFonts w:ascii="Montserrat" w:hAnsi="Montserrat" w:cs="Times New Roman (Základní text"/>
                          <w:sz w:val="14"/>
                          <w:szCs w:val="14"/>
                        </w:rPr>
                      </w:pPr>
                      <w:r w:rsidRPr="0074061C">
                        <w:rPr>
                          <w:rFonts w:ascii="Montserrat" w:hAnsi="Montserrat" w:cs="Times New Roman (Základní text"/>
                          <w:sz w:val="14"/>
                          <w:szCs w:val="14"/>
                        </w:rPr>
                        <w:t>Jihlavská 1558/21</w:t>
                      </w:r>
                    </w:p>
                    <w:p w:rsidRPr="004A4852" w:rsidR="000A4DC4" w:rsidP="004A4852" w:rsidRDefault="0074061C" w14:paraId="0A6BC3E4" w14:textId="77777777">
                      <w:pPr>
                        <w:spacing w:line="300" w:lineRule="auto"/>
                        <w:rPr>
                          <w:rFonts w:cs="Times New Roman (Základní text"/>
                          <w:sz w:val="14"/>
                          <w:szCs w:val="14"/>
                        </w:rPr>
                      </w:pPr>
                      <w:r w:rsidRPr="0074061C">
                        <w:rPr>
                          <w:rFonts w:ascii="Montserrat" w:hAnsi="Montserrat" w:cs="Times New Roman (Základní text"/>
                          <w:sz w:val="14"/>
                          <w:szCs w:val="14"/>
                        </w:rPr>
                        <w:t xml:space="preserve">140 </w:t>
                      </w:r>
                      <w:proofErr w:type="gramStart"/>
                      <w:r w:rsidRPr="0074061C">
                        <w:rPr>
                          <w:rFonts w:ascii="Montserrat" w:hAnsi="Montserrat" w:cs="Times New Roman (Základní text"/>
                          <w:sz w:val="14"/>
                          <w:szCs w:val="14"/>
                        </w:rPr>
                        <w:t>00  Praha</w:t>
                      </w:r>
                      <w:proofErr w:type="gramEnd"/>
                      <w:r w:rsidRPr="0074061C">
                        <w:rPr>
                          <w:rFonts w:ascii="Montserrat" w:hAnsi="Montserrat" w:cs="Times New Roman (Základní text"/>
                          <w:sz w:val="14"/>
                          <w:szCs w:val="14"/>
                        </w:rPr>
                        <w:t xml:space="preserve"> 4 – Michle</w:t>
                      </w:r>
                    </w:p>
                  </w:txbxContent>
                </v:textbox>
              </v:shape>
              <v:oval id="Ovál 7" style="position:absolute;top:2023;width:2330;height:2324;visibility:visible;mso-wrap-style:square;v-text-anchor:middle" o:spid="_x0000_s1036" fillcolor="#00428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">
                <v:stroke joinstyle="miter"/>
              </v:oval>
              <v:shape id="Obrázek 58" style="position:absolute;left:622;top:2451;width:1080;height:1441;visibility:visible;mso-wrap-style:squar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">
                <v:imagedata o:title="" r:id="rId11"/>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1D10" w:rsidP="0044441E" w:rsidRDefault="00AF1D10" w14:paraId="15B6B76B" w14:textId="77777777">
      <w:r>
        <w:separator/>
      </w:r>
    </w:p>
  </w:footnote>
  <w:footnote w:type="continuationSeparator" w:id="0">
    <w:p w:rsidR="00AF1D10" w:rsidP="0044441E" w:rsidRDefault="00AF1D10" w14:paraId="31B891E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59145A" w:rsidR="00B54AE3" w:rsidP="00B54AE3" w:rsidRDefault="00D65A8B" w14:paraId="1EBC9C3D" w14:textId="77777777">
    <w:pPr>
      <w:pStyle w:val="Zhlav"/>
      <w:jc w:val="right"/>
      <w:rPr>
        <w:rFonts w:ascii="Montserrat" w:hAnsi="Montserrat"/>
        <w:b/>
        <w:color w:val="004283"/>
        <w:sz w:val="18"/>
        <w:szCs w:val="18"/>
      </w:rPr>
    </w:pPr>
    <w:r w:rsidRPr="0059145A">
      <w:rPr>
        <w:rFonts w:ascii="Montserrat" w:hAnsi="Montserrat"/>
        <w:b/>
        <w:noProof/>
        <w:color w:val="004283"/>
        <w:sz w:val="20"/>
        <w:szCs w:val="18"/>
      </w:rPr>
      <w:drawing>
        <wp:anchor distT="0" distB="0" distL="114300" distR="114300" simplePos="0" relativeHeight="251683840" behindDoc="0" locked="0" layoutInCell="1" allowOverlap="1" wp14:anchorId="78E247A3" wp14:editId="1BE33C64">
          <wp:simplePos x="0" y="0"/>
          <wp:positionH relativeFrom="column">
            <wp:posOffset>-8565</wp:posOffset>
          </wp:positionH>
          <wp:positionV relativeFrom="paragraph">
            <wp:posOffset>17780</wp:posOffset>
          </wp:positionV>
          <wp:extent cx="875835" cy="485078"/>
          <wp:effectExtent l="0" t="0" r="635" b="0"/>
          <wp:wrapNone/>
          <wp:docPr id="40"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logo-rapotin.pdf"/>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75835" cy="485078"/>
                  </a:xfrm>
                  <a:prstGeom prst="rect">
                    <a:avLst/>
                  </a:prstGeom>
                </pic:spPr>
              </pic:pic>
            </a:graphicData>
          </a:graphic>
          <wp14:sizeRelH relativeFrom="page">
            <wp14:pctWidth>0</wp14:pctWidth>
          </wp14:sizeRelH>
          <wp14:sizeRelV relativeFrom="page">
            <wp14:pctHeight>0</wp14:pctHeight>
          </wp14:sizeRelV>
        </wp:anchor>
      </w:drawing>
    </w:r>
    <w:r w:rsidRPr="0059145A" w:rsidR="00B54AE3">
      <w:rPr>
        <w:rFonts w:ascii="Montserrat" w:hAnsi="Montserrat"/>
        <w:b/>
        <w:color w:val="004283"/>
        <w:sz w:val="20"/>
        <w:szCs w:val="18"/>
      </w:rPr>
      <w:t>efg-</w:t>
    </w:r>
    <w:r w:rsidRPr="005A7942" w:rsidR="0059145A">
      <w:rPr>
        <w:rFonts w:ascii="Montserrat" w:hAnsi="Montserrat"/>
        <w:b/>
        <w:color w:val="004283"/>
        <w:sz w:val="20"/>
        <w:szCs w:val="18"/>
      </w:rPr>
      <w:t>holding</w:t>
    </w:r>
    <w:r w:rsidRPr="0059145A" w:rsidR="00B54AE3">
      <w:rPr>
        <w:rFonts w:ascii="Montserrat" w:hAnsi="Montserrat"/>
        <w:b/>
        <w:color w:val="004283"/>
        <w:sz w:val="20"/>
        <w:szCs w:val="18"/>
      </w:rPr>
      <w:t>.cz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A73AD"/>
    <w:multiLevelType w:val="hybridMultilevel"/>
    <w:tmpl w:val="10D8A074"/>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 w15:restartNumberingAfterBreak="0">
    <w:nsid w:val="57EC36D7"/>
    <w:multiLevelType w:val="hybridMultilevel"/>
    <w:tmpl w:val="43B6333A"/>
    <w:lvl w:ilvl="0" w:tplc="5E4AA8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C39207A"/>
    <w:multiLevelType w:val="multilevel"/>
    <w:tmpl w:val="2D9E9550"/>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num w:numId="1" w16cid:durableId="846559114">
    <w:abstractNumId w:val="1"/>
  </w:num>
  <w:num w:numId="2" w16cid:durableId="377631450">
    <w:abstractNumId w:val="0"/>
  </w:num>
  <w:num w:numId="3" w16cid:durableId="729497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3A"/>
    <w:rsid w:val="00001C0C"/>
    <w:rsid w:val="00001F68"/>
    <w:rsid w:val="000047BA"/>
    <w:rsid w:val="00006C03"/>
    <w:rsid w:val="000100AA"/>
    <w:rsid w:val="00012D71"/>
    <w:rsid w:val="00013A47"/>
    <w:rsid w:val="00013F10"/>
    <w:rsid w:val="0002024E"/>
    <w:rsid w:val="00030237"/>
    <w:rsid w:val="00033731"/>
    <w:rsid w:val="00033939"/>
    <w:rsid w:val="0003438F"/>
    <w:rsid w:val="00035F04"/>
    <w:rsid w:val="0004143E"/>
    <w:rsid w:val="0004448A"/>
    <w:rsid w:val="00044B5B"/>
    <w:rsid w:val="0004503B"/>
    <w:rsid w:val="00045B4B"/>
    <w:rsid w:val="00046897"/>
    <w:rsid w:val="000469CC"/>
    <w:rsid w:val="0006083D"/>
    <w:rsid w:val="00061B01"/>
    <w:rsid w:val="00061DA4"/>
    <w:rsid w:val="0006545B"/>
    <w:rsid w:val="00065550"/>
    <w:rsid w:val="00066762"/>
    <w:rsid w:val="00066785"/>
    <w:rsid w:val="00074309"/>
    <w:rsid w:val="00074F7A"/>
    <w:rsid w:val="00075754"/>
    <w:rsid w:val="000805F0"/>
    <w:rsid w:val="00081D17"/>
    <w:rsid w:val="00081FD3"/>
    <w:rsid w:val="00083B42"/>
    <w:rsid w:val="00084038"/>
    <w:rsid w:val="00084FE8"/>
    <w:rsid w:val="00090AFE"/>
    <w:rsid w:val="00091D5A"/>
    <w:rsid w:val="000931B6"/>
    <w:rsid w:val="000A1465"/>
    <w:rsid w:val="000A1F1D"/>
    <w:rsid w:val="000A4DC4"/>
    <w:rsid w:val="000A5619"/>
    <w:rsid w:val="000B0184"/>
    <w:rsid w:val="000B1A99"/>
    <w:rsid w:val="000B5120"/>
    <w:rsid w:val="000C0E69"/>
    <w:rsid w:val="000C4C1D"/>
    <w:rsid w:val="000C648F"/>
    <w:rsid w:val="000C6964"/>
    <w:rsid w:val="000D1658"/>
    <w:rsid w:val="000D393C"/>
    <w:rsid w:val="000D5FC2"/>
    <w:rsid w:val="000D71B1"/>
    <w:rsid w:val="000D7995"/>
    <w:rsid w:val="000E6666"/>
    <w:rsid w:val="000E6F2F"/>
    <w:rsid w:val="000E7C5E"/>
    <w:rsid w:val="000F2451"/>
    <w:rsid w:val="000F339E"/>
    <w:rsid w:val="00100AC1"/>
    <w:rsid w:val="001010E6"/>
    <w:rsid w:val="001050AF"/>
    <w:rsid w:val="00112226"/>
    <w:rsid w:val="00117E5E"/>
    <w:rsid w:val="001235E6"/>
    <w:rsid w:val="00126B79"/>
    <w:rsid w:val="00127D4C"/>
    <w:rsid w:val="0013142D"/>
    <w:rsid w:val="00137DF8"/>
    <w:rsid w:val="001438A3"/>
    <w:rsid w:val="001441D9"/>
    <w:rsid w:val="001448DA"/>
    <w:rsid w:val="00152876"/>
    <w:rsid w:val="001530F3"/>
    <w:rsid w:val="00153964"/>
    <w:rsid w:val="0015568D"/>
    <w:rsid w:val="00157362"/>
    <w:rsid w:val="00161543"/>
    <w:rsid w:val="001626ED"/>
    <w:rsid w:val="00164B67"/>
    <w:rsid w:val="00164E57"/>
    <w:rsid w:val="00165719"/>
    <w:rsid w:val="0016609B"/>
    <w:rsid w:val="00166BA5"/>
    <w:rsid w:val="00166D3B"/>
    <w:rsid w:val="001671DC"/>
    <w:rsid w:val="001674A8"/>
    <w:rsid w:val="00174C99"/>
    <w:rsid w:val="00175385"/>
    <w:rsid w:val="0018183E"/>
    <w:rsid w:val="00181C80"/>
    <w:rsid w:val="00182D9F"/>
    <w:rsid w:val="00185235"/>
    <w:rsid w:val="00185DF2"/>
    <w:rsid w:val="00186364"/>
    <w:rsid w:val="001965EC"/>
    <w:rsid w:val="001A4AA0"/>
    <w:rsid w:val="001A53FE"/>
    <w:rsid w:val="001A7145"/>
    <w:rsid w:val="001B12E0"/>
    <w:rsid w:val="001B24F4"/>
    <w:rsid w:val="001B44B0"/>
    <w:rsid w:val="001C0035"/>
    <w:rsid w:val="001C1DD2"/>
    <w:rsid w:val="001C1EF5"/>
    <w:rsid w:val="001C3023"/>
    <w:rsid w:val="001C3A2F"/>
    <w:rsid w:val="001C3CAD"/>
    <w:rsid w:val="001C3CCF"/>
    <w:rsid w:val="001C6E36"/>
    <w:rsid w:val="001D0878"/>
    <w:rsid w:val="001D22E2"/>
    <w:rsid w:val="001D2486"/>
    <w:rsid w:val="001D470D"/>
    <w:rsid w:val="001E2D75"/>
    <w:rsid w:val="001E3252"/>
    <w:rsid w:val="001E3B28"/>
    <w:rsid w:val="001E54C2"/>
    <w:rsid w:val="001F3364"/>
    <w:rsid w:val="001F645B"/>
    <w:rsid w:val="00200437"/>
    <w:rsid w:val="00201767"/>
    <w:rsid w:val="00202201"/>
    <w:rsid w:val="00202426"/>
    <w:rsid w:val="00202D7B"/>
    <w:rsid w:val="0020364A"/>
    <w:rsid w:val="00210D9F"/>
    <w:rsid w:val="002127C4"/>
    <w:rsid w:val="0021300E"/>
    <w:rsid w:val="00213041"/>
    <w:rsid w:val="00215BFF"/>
    <w:rsid w:val="00215E09"/>
    <w:rsid w:val="0021773E"/>
    <w:rsid w:val="002200E9"/>
    <w:rsid w:val="0022090E"/>
    <w:rsid w:val="00223D75"/>
    <w:rsid w:val="0022695D"/>
    <w:rsid w:val="00227925"/>
    <w:rsid w:val="0023017B"/>
    <w:rsid w:val="00234A20"/>
    <w:rsid w:val="00234B91"/>
    <w:rsid w:val="00236562"/>
    <w:rsid w:val="00237024"/>
    <w:rsid w:val="00240864"/>
    <w:rsid w:val="0024253B"/>
    <w:rsid w:val="00243326"/>
    <w:rsid w:val="002544DD"/>
    <w:rsid w:val="00254F36"/>
    <w:rsid w:val="00257CC2"/>
    <w:rsid w:val="0026108E"/>
    <w:rsid w:val="00262953"/>
    <w:rsid w:val="00265320"/>
    <w:rsid w:val="00265B11"/>
    <w:rsid w:val="002711A4"/>
    <w:rsid w:val="00275159"/>
    <w:rsid w:val="00276E29"/>
    <w:rsid w:val="002832F8"/>
    <w:rsid w:val="0028332D"/>
    <w:rsid w:val="00283F6A"/>
    <w:rsid w:val="0028486B"/>
    <w:rsid w:val="00286333"/>
    <w:rsid w:val="00291459"/>
    <w:rsid w:val="00292136"/>
    <w:rsid w:val="0029216E"/>
    <w:rsid w:val="00294552"/>
    <w:rsid w:val="00296371"/>
    <w:rsid w:val="00297404"/>
    <w:rsid w:val="002A2709"/>
    <w:rsid w:val="002A6A1D"/>
    <w:rsid w:val="002A72C3"/>
    <w:rsid w:val="002B2F61"/>
    <w:rsid w:val="002B4F3C"/>
    <w:rsid w:val="002B735A"/>
    <w:rsid w:val="002C0AC4"/>
    <w:rsid w:val="002C0AE1"/>
    <w:rsid w:val="002C2449"/>
    <w:rsid w:val="002C4A89"/>
    <w:rsid w:val="002C4AFF"/>
    <w:rsid w:val="002D2093"/>
    <w:rsid w:val="002D441A"/>
    <w:rsid w:val="002D6C49"/>
    <w:rsid w:val="002E2C8F"/>
    <w:rsid w:val="002E3341"/>
    <w:rsid w:val="002E33AC"/>
    <w:rsid w:val="002E5ABD"/>
    <w:rsid w:val="002F1FA3"/>
    <w:rsid w:val="002F5902"/>
    <w:rsid w:val="002F7323"/>
    <w:rsid w:val="003063E6"/>
    <w:rsid w:val="00310317"/>
    <w:rsid w:val="00315390"/>
    <w:rsid w:val="003208C0"/>
    <w:rsid w:val="003230BA"/>
    <w:rsid w:val="00323CCE"/>
    <w:rsid w:val="00324758"/>
    <w:rsid w:val="00325CF7"/>
    <w:rsid w:val="003262A9"/>
    <w:rsid w:val="003274CA"/>
    <w:rsid w:val="00327F1B"/>
    <w:rsid w:val="00330256"/>
    <w:rsid w:val="0033115B"/>
    <w:rsid w:val="0033194E"/>
    <w:rsid w:val="0033468B"/>
    <w:rsid w:val="00335ABC"/>
    <w:rsid w:val="003364A0"/>
    <w:rsid w:val="00337DE4"/>
    <w:rsid w:val="00340A79"/>
    <w:rsid w:val="003410B9"/>
    <w:rsid w:val="00341B13"/>
    <w:rsid w:val="00342A0F"/>
    <w:rsid w:val="00344BCB"/>
    <w:rsid w:val="0034529A"/>
    <w:rsid w:val="00345BBD"/>
    <w:rsid w:val="0034701D"/>
    <w:rsid w:val="00353700"/>
    <w:rsid w:val="0037180E"/>
    <w:rsid w:val="00376BDC"/>
    <w:rsid w:val="003817A5"/>
    <w:rsid w:val="003844F7"/>
    <w:rsid w:val="00391D4A"/>
    <w:rsid w:val="0039695E"/>
    <w:rsid w:val="003A2125"/>
    <w:rsid w:val="003A23BB"/>
    <w:rsid w:val="003B0CEB"/>
    <w:rsid w:val="003B2595"/>
    <w:rsid w:val="003B329B"/>
    <w:rsid w:val="003B3F89"/>
    <w:rsid w:val="003B72C6"/>
    <w:rsid w:val="003D490F"/>
    <w:rsid w:val="003D6377"/>
    <w:rsid w:val="003E239D"/>
    <w:rsid w:val="003E2E56"/>
    <w:rsid w:val="003E7D34"/>
    <w:rsid w:val="003F52BD"/>
    <w:rsid w:val="003F5D31"/>
    <w:rsid w:val="0040081C"/>
    <w:rsid w:val="00412C89"/>
    <w:rsid w:val="0041326B"/>
    <w:rsid w:val="0041682C"/>
    <w:rsid w:val="00421089"/>
    <w:rsid w:val="004239FD"/>
    <w:rsid w:val="004250DE"/>
    <w:rsid w:val="004306DE"/>
    <w:rsid w:val="00432C19"/>
    <w:rsid w:val="0043469D"/>
    <w:rsid w:val="00436EC4"/>
    <w:rsid w:val="00437FEE"/>
    <w:rsid w:val="004437FB"/>
    <w:rsid w:val="00443FE1"/>
    <w:rsid w:val="0044441E"/>
    <w:rsid w:val="004463F1"/>
    <w:rsid w:val="00452048"/>
    <w:rsid w:val="004541A1"/>
    <w:rsid w:val="00454E57"/>
    <w:rsid w:val="00455801"/>
    <w:rsid w:val="00462790"/>
    <w:rsid w:val="00464897"/>
    <w:rsid w:val="00465A2B"/>
    <w:rsid w:val="00471158"/>
    <w:rsid w:val="00472639"/>
    <w:rsid w:val="00473621"/>
    <w:rsid w:val="00474033"/>
    <w:rsid w:val="004742E8"/>
    <w:rsid w:val="00474DD8"/>
    <w:rsid w:val="004756C9"/>
    <w:rsid w:val="00475EE0"/>
    <w:rsid w:val="00475F3C"/>
    <w:rsid w:val="004766AB"/>
    <w:rsid w:val="00483D0B"/>
    <w:rsid w:val="00486231"/>
    <w:rsid w:val="00486266"/>
    <w:rsid w:val="00496333"/>
    <w:rsid w:val="00496B39"/>
    <w:rsid w:val="004A47F7"/>
    <w:rsid w:val="004A4852"/>
    <w:rsid w:val="004A4869"/>
    <w:rsid w:val="004A5A8B"/>
    <w:rsid w:val="004A63EF"/>
    <w:rsid w:val="004A7923"/>
    <w:rsid w:val="004B1E09"/>
    <w:rsid w:val="004B1FC8"/>
    <w:rsid w:val="004B6870"/>
    <w:rsid w:val="004B78B9"/>
    <w:rsid w:val="004C05B9"/>
    <w:rsid w:val="004C3AF0"/>
    <w:rsid w:val="004C3DB0"/>
    <w:rsid w:val="004C4D41"/>
    <w:rsid w:val="004C72B8"/>
    <w:rsid w:val="004C773E"/>
    <w:rsid w:val="004D004A"/>
    <w:rsid w:val="004D2134"/>
    <w:rsid w:val="004D3507"/>
    <w:rsid w:val="004D3A67"/>
    <w:rsid w:val="004D57D2"/>
    <w:rsid w:val="004E29BC"/>
    <w:rsid w:val="004F2341"/>
    <w:rsid w:val="004F28D1"/>
    <w:rsid w:val="004F37CF"/>
    <w:rsid w:val="004F3F17"/>
    <w:rsid w:val="004F4B4B"/>
    <w:rsid w:val="004F505D"/>
    <w:rsid w:val="004F51B4"/>
    <w:rsid w:val="004F76F1"/>
    <w:rsid w:val="004F7F14"/>
    <w:rsid w:val="005002F9"/>
    <w:rsid w:val="00502F5A"/>
    <w:rsid w:val="00504218"/>
    <w:rsid w:val="00504867"/>
    <w:rsid w:val="0050551A"/>
    <w:rsid w:val="00506935"/>
    <w:rsid w:val="00511DC0"/>
    <w:rsid w:val="00511F1D"/>
    <w:rsid w:val="0051213E"/>
    <w:rsid w:val="005149F8"/>
    <w:rsid w:val="00520FC6"/>
    <w:rsid w:val="00531E0A"/>
    <w:rsid w:val="00540500"/>
    <w:rsid w:val="005406F6"/>
    <w:rsid w:val="00540C7C"/>
    <w:rsid w:val="00541016"/>
    <w:rsid w:val="00542681"/>
    <w:rsid w:val="00547D25"/>
    <w:rsid w:val="00554A2A"/>
    <w:rsid w:val="00560AE3"/>
    <w:rsid w:val="0056433B"/>
    <w:rsid w:val="0056505F"/>
    <w:rsid w:val="00566D7B"/>
    <w:rsid w:val="0057152A"/>
    <w:rsid w:val="00573723"/>
    <w:rsid w:val="0057447C"/>
    <w:rsid w:val="005761EB"/>
    <w:rsid w:val="005815B6"/>
    <w:rsid w:val="00581E00"/>
    <w:rsid w:val="00584323"/>
    <w:rsid w:val="00586012"/>
    <w:rsid w:val="00586473"/>
    <w:rsid w:val="00587E0C"/>
    <w:rsid w:val="0059145A"/>
    <w:rsid w:val="00591556"/>
    <w:rsid w:val="0059313F"/>
    <w:rsid w:val="00596EAD"/>
    <w:rsid w:val="005A122F"/>
    <w:rsid w:val="005A209A"/>
    <w:rsid w:val="005A51CF"/>
    <w:rsid w:val="005A73EF"/>
    <w:rsid w:val="005A7942"/>
    <w:rsid w:val="005B1287"/>
    <w:rsid w:val="005B2824"/>
    <w:rsid w:val="005B305F"/>
    <w:rsid w:val="005B46ED"/>
    <w:rsid w:val="005B4ECD"/>
    <w:rsid w:val="005B6F3B"/>
    <w:rsid w:val="005B7ADD"/>
    <w:rsid w:val="005C2C74"/>
    <w:rsid w:val="005D00D9"/>
    <w:rsid w:val="005D30A4"/>
    <w:rsid w:val="005D5B28"/>
    <w:rsid w:val="005E10F3"/>
    <w:rsid w:val="005E6DA6"/>
    <w:rsid w:val="005E7E3F"/>
    <w:rsid w:val="005F5A08"/>
    <w:rsid w:val="005F7BC7"/>
    <w:rsid w:val="006036E8"/>
    <w:rsid w:val="00603810"/>
    <w:rsid w:val="00603B3E"/>
    <w:rsid w:val="006073B6"/>
    <w:rsid w:val="006076D2"/>
    <w:rsid w:val="0061171C"/>
    <w:rsid w:val="006130BF"/>
    <w:rsid w:val="0061393E"/>
    <w:rsid w:val="00615B9C"/>
    <w:rsid w:val="00620A80"/>
    <w:rsid w:val="006248E8"/>
    <w:rsid w:val="00627D1C"/>
    <w:rsid w:val="00631848"/>
    <w:rsid w:val="00634D6E"/>
    <w:rsid w:val="006370D7"/>
    <w:rsid w:val="00637624"/>
    <w:rsid w:val="00637EAB"/>
    <w:rsid w:val="006407D8"/>
    <w:rsid w:val="00640CD9"/>
    <w:rsid w:val="00643ACF"/>
    <w:rsid w:val="0064435E"/>
    <w:rsid w:val="006448D4"/>
    <w:rsid w:val="00644A7C"/>
    <w:rsid w:val="00645DA5"/>
    <w:rsid w:val="00651736"/>
    <w:rsid w:val="00652DAA"/>
    <w:rsid w:val="0065374E"/>
    <w:rsid w:val="00653864"/>
    <w:rsid w:val="00653F40"/>
    <w:rsid w:val="00655B00"/>
    <w:rsid w:val="00664759"/>
    <w:rsid w:val="0066583B"/>
    <w:rsid w:val="0067121B"/>
    <w:rsid w:val="00674BFF"/>
    <w:rsid w:val="006754FD"/>
    <w:rsid w:val="0067695E"/>
    <w:rsid w:val="00685611"/>
    <w:rsid w:val="006924F7"/>
    <w:rsid w:val="0069496E"/>
    <w:rsid w:val="00694CBB"/>
    <w:rsid w:val="006960B8"/>
    <w:rsid w:val="00697CC3"/>
    <w:rsid w:val="006A14B2"/>
    <w:rsid w:val="006B320C"/>
    <w:rsid w:val="006B44A7"/>
    <w:rsid w:val="006B4D7B"/>
    <w:rsid w:val="006B57E6"/>
    <w:rsid w:val="006B6C8D"/>
    <w:rsid w:val="006B7C6B"/>
    <w:rsid w:val="006C0791"/>
    <w:rsid w:val="006C2F4A"/>
    <w:rsid w:val="006C37C5"/>
    <w:rsid w:val="006D0BF3"/>
    <w:rsid w:val="006D442E"/>
    <w:rsid w:val="006E4759"/>
    <w:rsid w:val="006E508B"/>
    <w:rsid w:val="006E578F"/>
    <w:rsid w:val="006E798A"/>
    <w:rsid w:val="007016DD"/>
    <w:rsid w:val="0070417B"/>
    <w:rsid w:val="00704C86"/>
    <w:rsid w:val="00707A42"/>
    <w:rsid w:val="00711DB4"/>
    <w:rsid w:val="007146AC"/>
    <w:rsid w:val="0072510C"/>
    <w:rsid w:val="00731016"/>
    <w:rsid w:val="007322AB"/>
    <w:rsid w:val="007326B8"/>
    <w:rsid w:val="007343B2"/>
    <w:rsid w:val="00734671"/>
    <w:rsid w:val="007361AC"/>
    <w:rsid w:val="0074061C"/>
    <w:rsid w:val="00740866"/>
    <w:rsid w:val="00740F93"/>
    <w:rsid w:val="007452DA"/>
    <w:rsid w:val="00746932"/>
    <w:rsid w:val="0074771F"/>
    <w:rsid w:val="00753769"/>
    <w:rsid w:val="00754AF2"/>
    <w:rsid w:val="007575BB"/>
    <w:rsid w:val="007600A8"/>
    <w:rsid w:val="00765515"/>
    <w:rsid w:val="00770F61"/>
    <w:rsid w:val="00771DF0"/>
    <w:rsid w:val="00772092"/>
    <w:rsid w:val="00772C25"/>
    <w:rsid w:val="00776F06"/>
    <w:rsid w:val="007807EC"/>
    <w:rsid w:val="0078448F"/>
    <w:rsid w:val="007913B2"/>
    <w:rsid w:val="0079285D"/>
    <w:rsid w:val="00794FD9"/>
    <w:rsid w:val="007A058D"/>
    <w:rsid w:val="007A3EBB"/>
    <w:rsid w:val="007A62B6"/>
    <w:rsid w:val="007A6EC8"/>
    <w:rsid w:val="007A7E79"/>
    <w:rsid w:val="007B0753"/>
    <w:rsid w:val="007B3F39"/>
    <w:rsid w:val="007B4C53"/>
    <w:rsid w:val="007C022B"/>
    <w:rsid w:val="007C0425"/>
    <w:rsid w:val="007C25CF"/>
    <w:rsid w:val="007C4962"/>
    <w:rsid w:val="007C4F92"/>
    <w:rsid w:val="007C64A6"/>
    <w:rsid w:val="007C7476"/>
    <w:rsid w:val="007D00AB"/>
    <w:rsid w:val="007D5826"/>
    <w:rsid w:val="007D6942"/>
    <w:rsid w:val="007D7448"/>
    <w:rsid w:val="007E00FB"/>
    <w:rsid w:val="007E0154"/>
    <w:rsid w:val="007E1CA0"/>
    <w:rsid w:val="007E5FB7"/>
    <w:rsid w:val="007E704F"/>
    <w:rsid w:val="007E74E2"/>
    <w:rsid w:val="007F04C1"/>
    <w:rsid w:val="007F4958"/>
    <w:rsid w:val="007F7D85"/>
    <w:rsid w:val="0080560B"/>
    <w:rsid w:val="00806311"/>
    <w:rsid w:val="008111BF"/>
    <w:rsid w:val="0081216A"/>
    <w:rsid w:val="00814281"/>
    <w:rsid w:val="008168FF"/>
    <w:rsid w:val="0081702B"/>
    <w:rsid w:val="00820FBE"/>
    <w:rsid w:val="00822876"/>
    <w:rsid w:val="00822BF2"/>
    <w:rsid w:val="00826F15"/>
    <w:rsid w:val="00830E98"/>
    <w:rsid w:val="00833357"/>
    <w:rsid w:val="0084258F"/>
    <w:rsid w:val="008433FC"/>
    <w:rsid w:val="008434F9"/>
    <w:rsid w:val="0084576B"/>
    <w:rsid w:val="00846208"/>
    <w:rsid w:val="00850EE9"/>
    <w:rsid w:val="00855738"/>
    <w:rsid w:val="00855CE9"/>
    <w:rsid w:val="008603C7"/>
    <w:rsid w:val="00862984"/>
    <w:rsid w:val="00871994"/>
    <w:rsid w:val="00873681"/>
    <w:rsid w:val="00875AB2"/>
    <w:rsid w:val="00875B61"/>
    <w:rsid w:val="008770DA"/>
    <w:rsid w:val="00877442"/>
    <w:rsid w:val="0088007A"/>
    <w:rsid w:val="00880C59"/>
    <w:rsid w:val="00881101"/>
    <w:rsid w:val="0088171B"/>
    <w:rsid w:val="00882AB1"/>
    <w:rsid w:val="00886C59"/>
    <w:rsid w:val="0089077E"/>
    <w:rsid w:val="00891D8D"/>
    <w:rsid w:val="008921D1"/>
    <w:rsid w:val="00892F7B"/>
    <w:rsid w:val="00896804"/>
    <w:rsid w:val="0089712C"/>
    <w:rsid w:val="008A1435"/>
    <w:rsid w:val="008A4693"/>
    <w:rsid w:val="008A7BD2"/>
    <w:rsid w:val="008B394F"/>
    <w:rsid w:val="008B529F"/>
    <w:rsid w:val="008B5A90"/>
    <w:rsid w:val="008B6254"/>
    <w:rsid w:val="008B6CA5"/>
    <w:rsid w:val="008C0217"/>
    <w:rsid w:val="008C1490"/>
    <w:rsid w:val="008C2013"/>
    <w:rsid w:val="008C236B"/>
    <w:rsid w:val="008C5013"/>
    <w:rsid w:val="008C6870"/>
    <w:rsid w:val="008C7B6E"/>
    <w:rsid w:val="008D0920"/>
    <w:rsid w:val="008D1DF3"/>
    <w:rsid w:val="008D1F3D"/>
    <w:rsid w:val="008D3365"/>
    <w:rsid w:val="008D5C59"/>
    <w:rsid w:val="008E500A"/>
    <w:rsid w:val="008E5926"/>
    <w:rsid w:val="008F4292"/>
    <w:rsid w:val="00902779"/>
    <w:rsid w:val="0090462E"/>
    <w:rsid w:val="00904E4B"/>
    <w:rsid w:val="00905232"/>
    <w:rsid w:val="009055D0"/>
    <w:rsid w:val="009077AF"/>
    <w:rsid w:val="00907DE9"/>
    <w:rsid w:val="009104B9"/>
    <w:rsid w:val="00911B71"/>
    <w:rsid w:val="009132E2"/>
    <w:rsid w:val="00917B93"/>
    <w:rsid w:val="00921760"/>
    <w:rsid w:val="00924ACE"/>
    <w:rsid w:val="00927A01"/>
    <w:rsid w:val="00927C20"/>
    <w:rsid w:val="00930422"/>
    <w:rsid w:val="009310AF"/>
    <w:rsid w:val="00932F21"/>
    <w:rsid w:val="00934818"/>
    <w:rsid w:val="0093568C"/>
    <w:rsid w:val="0093700E"/>
    <w:rsid w:val="009409FA"/>
    <w:rsid w:val="00940D12"/>
    <w:rsid w:val="00942B5E"/>
    <w:rsid w:val="00944526"/>
    <w:rsid w:val="0094534D"/>
    <w:rsid w:val="00947593"/>
    <w:rsid w:val="0095298E"/>
    <w:rsid w:val="00953F21"/>
    <w:rsid w:val="0095415D"/>
    <w:rsid w:val="00956382"/>
    <w:rsid w:val="00956806"/>
    <w:rsid w:val="00957D5B"/>
    <w:rsid w:val="009641D0"/>
    <w:rsid w:val="00965B42"/>
    <w:rsid w:val="00971971"/>
    <w:rsid w:val="00971DAA"/>
    <w:rsid w:val="009746E5"/>
    <w:rsid w:val="009753F7"/>
    <w:rsid w:val="00977049"/>
    <w:rsid w:val="009800CE"/>
    <w:rsid w:val="00981E56"/>
    <w:rsid w:val="00987EDE"/>
    <w:rsid w:val="00991FED"/>
    <w:rsid w:val="0099264C"/>
    <w:rsid w:val="00992E32"/>
    <w:rsid w:val="00993DAF"/>
    <w:rsid w:val="00993E3B"/>
    <w:rsid w:val="00995B92"/>
    <w:rsid w:val="00997048"/>
    <w:rsid w:val="009A1662"/>
    <w:rsid w:val="009A370D"/>
    <w:rsid w:val="009B110F"/>
    <w:rsid w:val="009B2260"/>
    <w:rsid w:val="009B7CCF"/>
    <w:rsid w:val="009C1FA6"/>
    <w:rsid w:val="009C4468"/>
    <w:rsid w:val="009C48CC"/>
    <w:rsid w:val="009D2E64"/>
    <w:rsid w:val="009D3F1F"/>
    <w:rsid w:val="009D5DBC"/>
    <w:rsid w:val="009D60B3"/>
    <w:rsid w:val="009E0A69"/>
    <w:rsid w:val="009E1CA9"/>
    <w:rsid w:val="009E423F"/>
    <w:rsid w:val="009E75FE"/>
    <w:rsid w:val="009F6ADB"/>
    <w:rsid w:val="00A011C8"/>
    <w:rsid w:val="00A01919"/>
    <w:rsid w:val="00A01EFC"/>
    <w:rsid w:val="00A038CA"/>
    <w:rsid w:val="00A06B79"/>
    <w:rsid w:val="00A11A39"/>
    <w:rsid w:val="00A15510"/>
    <w:rsid w:val="00A21075"/>
    <w:rsid w:val="00A267F5"/>
    <w:rsid w:val="00A271EF"/>
    <w:rsid w:val="00A32E50"/>
    <w:rsid w:val="00A32FBF"/>
    <w:rsid w:val="00A3679C"/>
    <w:rsid w:val="00A379E1"/>
    <w:rsid w:val="00A37AEC"/>
    <w:rsid w:val="00A43655"/>
    <w:rsid w:val="00A4478A"/>
    <w:rsid w:val="00A452A4"/>
    <w:rsid w:val="00A53827"/>
    <w:rsid w:val="00A53D12"/>
    <w:rsid w:val="00A55A07"/>
    <w:rsid w:val="00A650EF"/>
    <w:rsid w:val="00A6634C"/>
    <w:rsid w:val="00A671F9"/>
    <w:rsid w:val="00A67B38"/>
    <w:rsid w:val="00A71304"/>
    <w:rsid w:val="00A72745"/>
    <w:rsid w:val="00A738C0"/>
    <w:rsid w:val="00A740DB"/>
    <w:rsid w:val="00A75B61"/>
    <w:rsid w:val="00A770DC"/>
    <w:rsid w:val="00A81CD4"/>
    <w:rsid w:val="00A82509"/>
    <w:rsid w:val="00A83D4D"/>
    <w:rsid w:val="00A840F2"/>
    <w:rsid w:val="00A8794C"/>
    <w:rsid w:val="00A87F68"/>
    <w:rsid w:val="00A90171"/>
    <w:rsid w:val="00A9080E"/>
    <w:rsid w:val="00A91C64"/>
    <w:rsid w:val="00A92576"/>
    <w:rsid w:val="00A92D29"/>
    <w:rsid w:val="00A93CB7"/>
    <w:rsid w:val="00A95D4E"/>
    <w:rsid w:val="00A95F4F"/>
    <w:rsid w:val="00AA272B"/>
    <w:rsid w:val="00AA3932"/>
    <w:rsid w:val="00AA4C3A"/>
    <w:rsid w:val="00AA5566"/>
    <w:rsid w:val="00AA6DFF"/>
    <w:rsid w:val="00AA7D85"/>
    <w:rsid w:val="00AB0EC5"/>
    <w:rsid w:val="00AB1413"/>
    <w:rsid w:val="00AB2568"/>
    <w:rsid w:val="00AB462B"/>
    <w:rsid w:val="00AB4D23"/>
    <w:rsid w:val="00AB63E3"/>
    <w:rsid w:val="00AC1300"/>
    <w:rsid w:val="00AC4881"/>
    <w:rsid w:val="00AC7B53"/>
    <w:rsid w:val="00AC7D26"/>
    <w:rsid w:val="00AD2495"/>
    <w:rsid w:val="00AD376B"/>
    <w:rsid w:val="00AD40D8"/>
    <w:rsid w:val="00AD66BA"/>
    <w:rsid w:val="00AE07BA"/>
    <w:rsid w:val="00AE1AB5"/>
    <w:rsid w:val="00AE3C0C"/>
    <w:rsid w:val="00AE4E00"/>
    <w:rsid w:val="00AE76B9"/>
    <w:rsid w:val="00AF1D10"/>
    <w:rsid w:val="00B0188E"/>
    <w:rsid w:val="00B06B9E"/>
    <w:rsid w:val="00B07E95"/>
    <w:rsid w:val="00B1111C"/>
    <w:rsid w:val="00B1187C"/>
    <w:rsid w:val="00B13374"/>
    <w:rsid w:val="00B1386D"/>
    <w:rsid w:val="00B16343"/>
    <w:rsid w:val="00B16AEE"/>
    <w:rsid w:val="00B21AC4"/>
    <w:rsid w:val="00B22691"/>
    <w:rsid w:val="00B23399"/>
    <w:rsid w:val="00B24535"/>
    <w:rsid w:val="00B406FB"/>
    <w:rsid w:val="00B50A84"/>
    <w:rsid w:val="00B50FC4"/>
    <w:rsid w:val="00B518F9"/>
    <w:rsid w:val="00B53F22"/>
    <w:rsid w:val="00B54AE3"/>
    <w:rsid w:val="00B54C9B"/>
    <w:rsid w:val="00B54DAC"/>
    <w:rsid w:val="00B56B7D"/>
    <w:rsid w:val="00B631AB"/>
    <w:rsid w:val="00B645C7"/>
    <w:rsid w:val="00B64ABC"/>
    <w:rsid w:val="00B661F1"/>
    <w:rsid w:val="00B700DC"/>
    <w:rsid w:val="00B724AB"/>
    <w:rsid w:val="00B72CE5"/>
    <w:rsid w:val="00B73988"/>
    <w:rsid w:val="00B755A1"/>
    <w:rsid w:val="00B830A6"/>
    <w:rsid w:val="00B838DB"/>
    <w:rsid w:val="00B929A8"/>
    <w:rsid w:val="00B963B7"/>
    <w:rsid w:val="00B96DCF"/>
    <w:rsid w:val="00BA0DDF"/>
    <w:rsid w:val="00BA2A8E"/>
    <w:rsid w:val="00BA2C06"/>
    <w:rsid w:val="00BB0408"/>
    <w:rsid w:val="00BB0B86"/>
    <w:rsid w:val="00BB57BB"/>
    <w:rsid w:val="00BB73FE"/>
    <w:rsid w:val="00BB7EC6"/>
    <w:rsid w:val="00BB7F94"/>
    <w:rsid w:val="00BC568F"/>
    <w:rsid w:val="00BD01CB"/>
    <w:rsid w:val="00BD3081"/>
    <w:rsid w:val="00BD3E74"/>
    <w:rsid w:val="00BD7815"/>
    <w:rsid w:val="00BE235F"/>
    <w:rsid w:val="00BE2DD6"/>
    <w:rsid w:val="00BE619A"/>
    <w:rsid w:val="00BE7967"/>
    <w:rsid w:val="00BF17B5"/>
    <w:rsid w:val="00BF2FB2"/>
    <w:rsid w:val="00BF2FEB"/>
    <w:rsid w:val="00BF3D59"/>
    <w:rsid w:val="00BF742D"/>
    <w:rsid w:val="00C0178E"/>
    <w:rsid w:val="00C052BB"/>
    <w:rsid w:val="00C06C3A"/>
    <w:rsid w:val="00C07F86"/>
    <w:rsid w:val="00C12328"/>
    <w:rsid w:val="00C14896"/>
    <w:rsid w:val="00C14B5B"/>
    <w:rsid w:val="00C20E16"/>
    <w:rsid w:val="00C26ABD"/>
    <w:rsid w:val="00C31549"/>
    <w:rsid w:val="00C41D55"/>
    <w:rsid w:val="00C42365"/>
    <w:rsid w:val="00C4317B"/>
    <w:rsid w:val="00C44CBB"/>
    <w:rsid w:val="00C45932"/>
    <w:rsid w:val="00C474D4"/>
    <w:rsid w:val="00C510E7"/>
    <w:rsid w:val="00C5227C"/>
    <w:rsid w:val="00C52984"/>
    <w:rsid w:val="00C554F7"/>
    <w:rsid w:val="00C558B0"/>
    <w:rsid w:val="00C627ED"/>
    <w:rsid w:val="00C630B2"/>
    <w:rsid w:val="00C6387A"/>
    <w:rsid w:val="00C65FDD"/>
    <w:rsid w:val="00C71BD7"/>
    <w:rsid w:val="00C721BE"/>
    <w:rsid w:val="00C76BBC"/>
    <w:rsid w:val="00C81721"/>
    <w:rsid w:val="00C833E2"/>
    <w:rsid w:val="00C83F30"/>
    <w:rsid w:val="00C84AE8"/>
    <w:rsid w:val="00C926AB"/>
    <w:rsid w:val="00C92FD9"/>
    <w:rsid w:val="00CA25A3"/>
    <w:rsid w:val="00CA3595"/>
    <w:rsid w:val="00CA5A56"/>
    <w:rsid w:val="00CA74EE"/>
    <w:rsid w:val="00CB25BA"/>
    <w:rsid w:val="00CB4E92"/>
    <w:rsid w:val="00CB6B2E"/>
    <w:rsid w:val="00CB6E4A"/>
    <w:rsid w:val="00CB72EF"/>
    <w:rsid w:val="00CC3D6F"/>
    <w:rsid w:val="00CC5DCF"/>
    <w:rsid w:val="00CD2049"/>
    <w:rsid w:val="00CD2564"/>
    <w:rsid w:val="00CD29AC"/>
    <w:rsid w:val="00CD32BC"/>
    <w:rsid w:val="00CD787C"/>
    <w:rsid w:val="00CE093D"/>
    <w:rsid w:val="00CE3DE3"/>
    <w:rsid w:val="00CE3FF7"/>
    <w:rsid w:val="00CE5329"/>
    <w:rsid w:val="00CE552D"/>
    <w:rsid w:val="00CE7D5E"/>
    <w:rsid w:val="00CF012B"/>
    <w:rsid w:val="00CF3ABD"/>
    <w:rsid w:val="00CF4C89"/>
    <w:rsid w:val="00CF6F35"/>
    <w:rsid w:val="00D0363B"/>
    <w:rsid w:val="00D04EFE"/>
    <w:rsid w:val="00D05CA3"/>
    <w:rsid w:val="00D110C1"/>
    <w:rsid w:val="00D128DD"/>
    <w:rsid w:val="00D13091"/>
    <w:rsid w:val="00D1366E"/>
    <w:rsid w:val="00D15345"/>
    <w:rsid w:val="00D157A7"/>
    <w:rsid w:val="00D23326"/>
    <w:rsid w:val="00D244B1"/>
    <w:rsid w:val="00D24ACA"/>
    <w:rsid w:val="00D25F47"/>
    <w:rsid w:val="00D30ABC"/>
    <w:rsid w:val="00D32584"/>
    <w:rsid w:val="00D332CB"/>
    <w:rsid w:val="00D4138E"/>
    <w:rsid w:val="00D43B83"/>
    <w:rsid w:val="00D442BB"/>
    <w:rsid w:val="00D44831"/>
    <w:rsid w:val="00D461D0"/>
    <w:rsid w:val="00D46749"/>
    <w:rsid w:val="00D476D0"/>
    <w:rsid w:val="00D52858"/>
    <w:rsid w:val="00D54D26"/>
    <w:rsid w:val="00D555F9"/>
    <w:rsid w:val="00D57FC3"/>
    <w:rsid w:val="00D63E38"/>
    <w:rsid w:val="00D65A8B"/>
    <w:rsid w:val="00D6628A"/>
    <w:rsid w:val="00D744DA"/>
    <w:rsid w:val="00D7551E"/>
    <w:rsid w:val="00D75A1B"/>
    <w:rsid w:val="00D7616A"/>
    <w:rsid w:val="00D76333"/>
    <w:rsid w:val="00D7687B"/>
    <w:rsid w:val="00D84643"/>
    <w:rsid w:val="00D84F49"/>
    <w:rsid w:val="00D869DE"/>
    <w:rsid w:val="00D86E3A"/>
    <w:rsid w:val="00D86F42"/>
    <w:rsid w:val="00D90B94"/>
    <w:rsid w:val="00D94D59"/>
    <w:rsid w:val="00D95E41"/>
    <w:rsid w:val="00D97F22"/>
    <w:rsid w:val="00DA0D63"/>
    <w:rsid w:val="00DA58CF"/>
    <w:rsid w:val="00DB2389"/>
    <w:rsid w:val="00DB2CB2"/>
    <w:rsid w:val="00DB4AF4"/>
    <w:rsid w:val="00DC3BA2"/>
    <w:rsid w:val="00DC4B0E"/>
    <w:rsid w:val="00DC4D4D"/>
    <w:rsid w:val="00DC5573"/>
    <w:rsid w:val="00DC693A"/>
    <w:rsid w:val="00DC7306"/>
    <w:rsid w:val="00DC7475"/>
    <w:rsid w:val="00DD0076"/>
    <w:rsid w:val="00DD3776"/>
    <w:rsid w:val="00DD3F95"/>
    <w:rsid w:val="00DD76EE"/>
    <w:rsid w:val="00DE0560"/>
    <w:rsid w:val="00DE1EB6"/>
    <w:rsid w:val="00DE268B"/>
    <w:rsid w:val="00DE52A9"/>
    <w:rsid w:val="00DE5D71"/>
    <w:rsid w:val="00DF029E"/>
    <w:rsid w:val="00DF05EA"/>
    <w:rsid w:val="00DF43CD"/>
    <w:rsid w:val="00DF48C2"/>
    <w:rsid w:val="00DF4DAE"/>
    <w:rsid w:val="00DF7DB0"/>
    <w:rsid w:val="00E01203"/>
    <w:rsid w:val="00E02E8B"/>
    <w:rsid w:val="00E03B40"/>
    <w:rsid w:val="00E04FD4"/>
    <w:rsid w:val="00E07241"/>
    <w:rsid w:val="00E073CE"/>
    <w:rsid w:val="00E109C4"/>
    <w:rsid w:val="00E15E9F"/>
    <w:rsid w:val="00E20EAD"/>
    <w:rsid w:val="00E23BAB"/>
    <w:rsid w:val="00E25285"/>
    <w:rsid w:val="00E26290"/>
    <w:rsid w:val="00E374A0"/>
    <w:rsid w:val="00E41FA5"/>
    <w:rsid w:val="00E42342"/>
    <w:rsid w:val="00E424BA"/>
    <w:rsid w:val="00E4634F"/>
    <w:rsid w:val="00E46C37"/>
    <w:rsid w:val="00E52AB1"/>
    <w:rsid w:val="00E54FA0"/>
    <w:rsid w:val="00E60377"/>
    <w:rsid w:val="00E63D80"/>
    <w:rsid w:val="00E717D6"/>
    <w:rsid w:val="00E72B68"/>
    <w:rsid w:val="00E7464F"/>
    <w:rsid w:val="00E74C88"/>
    <w:rsid w:val="00E752B2"/>
    <w:rsid w:val="00E76AA0"/>
    <w:rsid w:val="00E815BD"/>
    <w:rsid w:val="00E8260F"/>
    <w:rsid w:val="00E83858"/>
    <w:rsid w:val="00E875BB"/>
    <w:rsid w:val="00E9133D"/>
    <w:rsid w:val="00E91D05"/>
    <w:rsid w:val="00E91F49"/>
    <w:rsid w:val="00E93769"/>
    <w:rsid w:val="00E95C1F"/>
    <w:rsid w:val="00E97973"/>
    <w:rsid w:val="00EA0A7F"/>
    <w:rsid w:val="00EA283E"/>
    <w:rsid w:val="00EA3274"/>
    <w:rsid w:val="00EB0E25"/>
    <w:rsid w:val="00EB36D4"/>
    <w:rsid w:val="00EB4073"/>
    <w:rsid w:val="00EB4555"/>
    <w:rsid w:val="00EB7BC5"/>
    <w:rsid w:val="00EC24E5"/>
    <w:rsid w:val="00EC2AF7"/>
    <w:rsid w:val="00EC49D4"/>
    <w:rsid w:val="00EC55F4"/>
    <w:rsid w:val="00ED33BB"/>
    <w:rsid w:val="00ED465C"/>
    <w:rsid w:val="00ED52AF"/>
    <w:rsid w:val="00ED5335"/>
    <w:rsid w:val="00ED5F36"/>
    <w:rsid w:val="00ED69A0"/>
    <w:rsid w:val="00ED7E6F"/>
    <w:rsid w:val="00EE340B"/>
    <w:rsid w:val="00EE47B2"/>
    <w:rsid w:val="00EE6A96"/>
    <w:rsid w:val="00EF59A1"/>
    <w:rsid w:val="00F04896"/>
    <w:rsid w:val="00F123AF"/>
    <w:rsid w:val="00F17796"/>
    <w:rsid w:val="00F17C79"/>
    <w:rsid w:val="00F2029C"/>
    <w:rsid w:val="00F20419"/>
    <w:rsid w:val="00F238B7"/>
    <w:rsid w:val="00F23DE7"/>
    <w:rsid w:val="00F31239"/>
    <w:rsid w:val="00F33DAD"/>
    <w:rsid w:val="00F417AA"/>
    <w:rsid w:val="00F44774"/>
    <w:rsid w:val="00F504B9"/>
    <w:rsid w:val="00F517B5"/>
    <w:rsid w:val="00F51A58"/>
    <w:rsid w:val="00F534AE"/>
    <w:rsid w:val="00F602DF"/>
    <w:rsid w:val="00F616DE"/>
    <w:rsid w:val="00F61CC3"/>
    <w:rsid w:val="00F6251C"/>
    <w:rsid w:val="00F661F5"/>
    <w:rsid w:val="00F665F6"/>
    <w:rsid w:val="00F6667F"/>
    <w:rsid w:val="00F67C00"/>
    <w:rsid w:val="00F705E0"/>
    <w:rsid w:val="00F73BAB"/>
    <w:rsid w:val="00F800E9"/>
    <w:rsid w:val="00F819F1"/>
    <w:rsid w:val="00F81EDA"/>
    <w:rsid w:val="00F83D49"/>
    <w:rsid w:val="00F8452D"/>
    <w:rsid w:val="00F85099"/>
    <w:rsid w:val="00F87A1E"/>
    <w:rsid w:val="00F92F6A"/>
    <w:rsid w:val="00F9586F"/>
    <w:rsid w:val="00F968B8"/>
    <w:rsid w:val="00F97AED"/>
    <w:rsid w:val="00FA4EDC"/>
    <w:rsid w:val="00FA56AF"/>
    <w:rsid w:val="00FA65BB"/>
    <w:rsid w:val="00FA6B68"/>
    <w:rsid w:val="00FB1158"/>
    <w:rsid w:val="00FB4E47"/>
    <w:rsid w:val="00FB5693"/>
    <w:rsid w:val="00FC1101"/>
    <w:rsid w:val="00FC55F9"/>
    <w:rsid w:val="00FD0FCD"/>
    <w:rsid w:val="00FD2200"/>
    <w:rsid w:val="00FD2300"/>
    <w:rsid w:val="00FD2890"/>
    <w:rsid w:val="00FD2E68"/>
    <w:rsid w:val="00FD4A76"/>
    <w:rsid w:val="00FD4DF2"/>
    <w:rsid w:val="00FE0575"/>
    <w:rsid w:val="00FE0C2C"/>
    <w:rsid w:val="00FE1C32"/>
    <w:rsid w:val="00FE2669"/>
    <w:rsid w:val="00FE4BBE"/>
    <w:rsid w:val="00FE501A"/>
    <w:rsid w:val="00FF08AA"/>
    <w:rsid w:val="00FF38B9"/>
    <w:rsid w:val="00FF69E7"/>
    <w:rsid w:val="1CCA21E2"/>
    <w:rsid w:val="5F251E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07E4B"/>
  <w15:chartTrackingRefBased/>
  <w15:docId w15:val="{875E8605-68E9-7A48-97E8-0744F3F3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 w:default="1">
    <w:name w:val="Normal"/>
    <w:qFormat/>
    <w:rsid w:val="007C7476"/>
  </w:style>
  <w:style w:type="paragraph" w:styleId="Nadpis1">
    <w:name w:val="heading 1"/>
    <w:basedOn w:val="Normln"/>
    <w:next w:val="Normln"/>
    <w:link w:val="Nadpis1Char"/>
    <w:uiPriority w:val="9"/>
    <w:qFormat/>
    <w:rsid w:val="006960B8"/>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6448D4"/>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Nadpis4">
    <w:name w:val="heading 4"/>
    <w:basedOn w:val="Normln"/>
    <w:next w:val="Normln"/>
    <w:link w:val="Nadpis4Char"/>
    <w:uiPriority w:val="9"/>
    <w:semiHidden/>
    <w:unhideWhenUsed/>
    <w:qFormat/>
    <w:rsid w:val="00E41FA5"/>
    <w:pPr>
      <w:keepNext/>
      <w:keepLines/>
      <w:spacing w:before="40"/>
      <w:outlineLvl w:val="3"/>
    </w:pPr>
    <w:rPr>
      <w:rFonts w:asciiTheme="majorHAnsi" w:hAnsiTheme="majorHAnsi" w:eastAsiaTheme="majorEastAsia" w:cstheme="majorBidi"/>
      <w:i/>
      <w:iCs/>
      <w:color w:val="2F5496" w:themeColor="accent1" w:themeShade="BF"/>
    </w:rPr>
  </w:style>
  <w:style w:type="character" w:styleId="Standardnpsmoodstavce" w:default="1">
    <w:name w:val="Default Paragraph Font"/>
    <w:uiPriority w:val="1"/>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Hypertextovodkaz">
    <w:name w:val="Hyperlink"/>
    <w:basedOn w:val="Standardnpsmoodstavce"/>
    <w:uiPriority w:val="99"/>
    <w:unhideWhenUsed/>
    <w:rsid w:val="0059313F"/>
    <w:rPr>
      <w:color w:val="0563C1" w:themeColor="hyperlink"/>
      <w:u w:val="single"/>
    </w:rPr>
  </w:style>
  <w:style w:type="character" w:styleId="Nevyeenzmnka">
    <w:name w:val="Unresolved Mention"/>
    <w:basedOn w:val="Standardnpsmoodstavce"/>
    <w:uiPriority w:val="99"/>
    <w:semiHidden/>
    <w:unhideWhenUsed/>
    <w:rsid w:val="0059313F"/>
    <w:rPr>
      <w:color w:val="605E5C"/>
      <w:shd w:val="clear" w:color="auto" w:fill="E1DFDD"/>
    </w:rPr>
  </w:style>
  <w:style w:type="paragraph" w:styleId="Textbubliny">
    <w:name w:val="Balloon Text"/>
    <w:basedOn w:val="Normln"/>
    <w:link w:val="TextbublinyChar"/>
    <w:uiPriority w:val="99"/>
    <w:unhideWhenUsed/>
    <w:rsid w:val="00C20E16"/>
    <w:rPr>
      <w:rFonts w:ascii="Times New Roman" w:hAnsi="Times New Roman" w:cs="Times New Roman"/>
      <w:sz w:val="18"/>
      <w:szCs w:val="18"/>
    </w:rPr>
  </w:style>
  <w:style w:type="character" w:styleId="TextbublinyChar" w:customStyle="1">
    <w:name w:val="Text bubliny Char"/>
    <w:basedOn w:val="Standardnpsmoodstavce"/>
    <w:link w:val="Textbubliny"/>
    <w:uiPriority w:val="99"/>
    <w:rsid w:val="00C20E16"/>
    <w:rPr>
      <w:rFonts w:ascii="Times New Roman" w:hAnsi="Times New Roman" w:cs="Times New Roman"/>
      <w:sz w:val="18"/>
      <w:szCs w:val="18"/>
    </w:rPr>
  </w:style>
  <w:style w:type="paragraph" w:styleId="Zhlav">
    <w:name w:val="header"/>
    <w:basedOn w:val="Normln"/>
    <w:link w:val="ZhlavChar"/>
    <w:uiPriority w:val="99"/>
    <w:unhideWhenUsed/>
    <w:rsid w:val="0044441E"/>
    <w:pPr>
      <w:tabs>
        <w:tab w:val="center" w:pos="4536"/>
        <w:tab w:val="right" w:pos="9072"/>
      </w:tabs>
    </w:pPr>
  </w:style>
  <w:style w:type="character" w:styleId="ZhlavChar" w:customStyle="1">
    <w:name w:val="Záhlaví Char"/>
    <w:basedOn w:val="Standardnpsmoodstavce"/>
    <w:link w:val="Zhlav"/>
    <w:uiPriority w:val="99"/>
    <w:rsid w:val="0044441E"/>
  </w:style>
  <w:style w:type="paragraph" w:styleId="Zpat">
    <w:name w:val="footer"/>
    <w:basedOn w:val="Normln"/>
    <w:link w:val="ZpatChar"/>
    <w:uiPriority w:val="99"/>
    <w:unhideWhenUsed/>
    <w:rsid w:val="0044441E"/>
    <w:pPr>
      <w:tabs>
        <w:tab w:val="center" w:pos="4536"/>
        <w:tab w:val="right" w:pos="9072"/>
      </w:tabs>
    </w:pPr>
  </w:style>
  <w:style w:type="character" w:styleId="ZpatChar" w:customStyle="1">
    <w:name w:val="Zápatí Char"/>
    <w:basedOn w:val="Standardnpsmoodstavce"/>
    <w:link w:val="Zpat"/>
    <w:uiPriority w:val="99"/>
    <w:rsid w:val="0044441E"/>
  </w:style>
  <w:style w:type="character" w:styleId="Nadpis4Char" w:customStyle="1">
    <w:name w:val="Nadpis 4 Char"/>
    <w:basedOn w:val="Standardnpsmoodstavce"/>
    <w:link w:val="Nadpis4"/>
    <w:uiPriority w:val="9"/>
    <w:semiHidden/>
    <w:rsid w:val="00E41FA5"/>
    <w:rPr>
      <w:rFonts w:asciiTheme="majorHAnsi" w:hAnsiTheme="majorHAnsi" w:eastAsiaTheme="majorEastAsia" w:cstheme="majorBidi"/>
      <w:i/>
      <w:iCs/>
      <w:color w:val="2F5496" w:themeColor="accent1" w:themeShade="BF"/>
    </w:rPr>
  </w:style>
  <w:style w:type="character" w:styleId="Nadpis2Char" w:customStyle="1">
    <w:name w:val="Nadpis 2 Char"/>
    <w:basedOn w:val="Standardnpsmoodstavce"/>
    <w:link w:val="Nadpis2"/>
    <w:uiPriority w:val="9"/>
    <w:semiHidden/>
    <w:rsid w:val="006448D4"/>
    <w:rPr>
      <w:rFonts w:asciiTheme="majorHAnsi" w:hAnsiTheme="majorHAnsi" w:eastAsiaTheme="majorEastAsia" w:cstheme="majorBidi"/>
      <w:color w:val="2F5496" w:themeColor="accent1" w:themeShade="BF"/>
      <w:sz w:val="26"/>
      <w:szCs w:val="26"/>
    </w:rPr>
  </w:style>
  <w:style w:type="paragraph" w:styleId="Odstavecseseznamem">
    <w:name w:val="List Paragraph"/>
    <w:basedOn w:val="Normln"/>
    <w:uiPriority w:val="34"/>
    <w:qFormat/>
    <w:rsid w:val="006448D4"/>
    <w:pPr>
      <w:ind w:left="720"/>
      <w:contextualSpacing/>
    </w:pPr>
  </w:style>
  <w:style w:type="paragraph" w:styleId="Revize">
    <w:name w:val="Revision"/>
    <w:hidden/>
    <w:uiPriority w:val="99"/>
    <w:semiHidden/>
    <w:rsid w:val="009D5DBC"/>
  </w:style>
  <w:style w:type="character" w:styleId="normaltextrun" w:customStyle="1">
    <w:name w:val="normaltextrun"/>
    <w:basedOn w:val="Standardnpsmoodstavce"/>
    <w:rsid w:val="00BE619A"/>
  </w:style>
  <w:style w:type="character" w:styleId="Zdraznn">
    <w:name w:val="Emphasis"/>
    <w:basedOn w:val="Standardnpsmoodstavce"/>
    <w:uiPriority w:val="20"/>
    <w:qFormat/>
    <w:rsid w:val="00BE619A"/>
    <w:rPr>
      <w:i/>
      <w:iCs/>
    </w:rPr>
  </w:style>
  <w:style w:type="character" w:styleId="article-hl" w:customStyle="1">
    <w:name w:val="article-hl"/>
    <w:basedOn w:val="Standardnpsmoodstavce"/>
    <w:rsid w:val="0041682C"/>
  </w:style>
  <w:style w:type="character" w:styleId="Odkaznakoment">
    <w:name w:val="annotation reference"/>
    <w:basedOn w:val="Standardnpsmoodstavce"/>
    <w:uiPriority w:val="99"/>
    <w:semiHidden/>
    <w:unhideWhenUsed/>
    <w:rsid w:val="00734671"/>
    <w:rPr>
      <w:sz w:val="16"/>
      <w:szCs w:val="16"/>
    </w:rPr>
  </w:style>
  <w:style w:type="paragraph" w:styleId="Textkomente">
    <w:name w:val="annotation text"/>
    <w:basedOn w:val="Normln"/>
    <w:link w:val="TextkomenteChar"/>
    <w:uiPriority w:val="99"/>
    <w:semiHidden/>
    <w:unhideWhenUsed/>
    <w:rsid w:val="00734671"/>
    <w:rPr>
      <w:sz w:val="20"/>
      <w:szCs w:val="20"/>
    </w:rPr>
  </w:style>
  <w:style w:type="character" w:styleId="TextkomenteChar" w:customStyle="1">
    <w:name w:val="Text komentáře Char"/>
    <w:basedOn w:val="Standardnpsmoodstavce"/>
    <w:link w:val="Textkomente"/>
    <w:uiPriority w:val="99"/>
    <w:semiHidden/>
    <w:rsid w:val="00734671"/>
    <w:rPr>
      <w:sz w:val="20"/>
      <w:szCs w:val="20"/>
    </w:rPr>
  </w:style>
  <w:style w:type="paragraph" w:styleId="Pedmtkomente">
    <w:name w:val="annotation subject"/>
    <w:basedOn w:val="Textkomente"/>
    <w:next w:val="Textkomente"/>
    <w:link w:val="PedmtkomenteChar"/>
    <w:uiPriority w:val="99"/>
    <w:semiHidden/>
    <w:unhideWhenUsed/>
    <w:rsid w:val="00734671"/>
    <w:rPr>
      <w:b/>
      <w:bCs/>
    </w:rPr>
  </w:style>
  <w:style w:type="character" w:styleId="PedmtkomenteChar" w:customStyle="1">
    <w:name w:val="Předmět komentáře Char"/>
    <w:basedOn w:val="TextkomenteChar"/>
    <w:link w:val="Pedmtkomente"/>
    <w:uiPriority w:val="99"/>
    <w:semiHidden/>
    <w:rsid w:val="00734671"/>
    <w:rPr>
      <w:b/>
      <w:bCs/>
      <w:sz w:val="20"/>
      <w:szCs w:val="20"/>
    </w:rPr>
  </w:style>
  <w:style w:type="character" w:styleId="ArticleParagraphHighlight" w:customStyle="1">
    <w:name w:val="Article Paragraph Highlight"/>
    <w:basedOn w:val="Standardnpsmoodstavce"/>
    <w:uiPriority w:val="1"/>
    <w:qFormat/>
    <w:rsid w:val="00FE4BBE"/>
    <w:rPr>
      <w:rFonts w:hint="default" w:ascii="Segoe UI" w:hAnsi="Segoe UI" w:cs="Segoe UI"/>
      <w:b/>
      <w:bCs w:val="0"/>
      <w:noProof/>
      <w:sz w:val="18"/>
      <w:bdr w:val="none" w:color="auto" w:sz="0" w:space="0" w:frame="1"/>
      <w:shd w:val="clear" w:color="auto" w:fill="A6F1FF"/>
      <w:lang w:val="cs-CZ"/>
    </w:rPr>
  </w:style>
  <w:style w:type="character" w:styleId="apple-converted-space" w:customStyle="1">
    <w:name w:val="apple-converted-space"/>
    <w:basedOn w:val="Standardnpsmoodstavce"/>
    <w:rsid w:val="00504218"/>
  </w:style>
  <w:style w:type="character" w:styleId="Nadpis1Char" w:customStyle="1">
    <w:name w:val="Nadpis 1 Char"/>
    <w:basedOn w:val="Standardnpsmoodstavce"/>
    <w:link w:val="Nadpis1"/>
    <w:uiPriority w:val="9"/>
    <w:rsid w:val="006960B8"/>
    <w:rPr>
      <w:rFonts w:asciiTheme="majorHAnsi" w:hAnsiTheme="majorHAnsi" w:eastAsiaTheme="majorEastAsia" w:cstheme="majorBidi"/>
      <w:color w:val="2F5496" w:themeColor="accent1" w:themeShade="BF"/>
      <w:sz w:val="32"/>
      <w:szCs w:val="32"/>
    </w:rPr>
  </w:style>
  <w:style w:type="paragraph" w:styleId="Normlnweb">
    <w:name w:val="Normal (Web)"/>
    <w:basedOn w:val="Normln"/>
    <w:uiPriority w:val="99"/>
    <w:unhideWhenUsed/>
    <w:rsid w:val="003410B9"/>
    <w:pPr>
      <w:spacing w:before="100" w:beforeAutospacing="1" w:after="100" w:afterAutospacing="1"/>
    </w:pPr>
    <w:rPr>
      <w:rFonts w:ascii="Times New Roman" w:hAnsi="Times New Roman"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011">
      <w:bodyDiv w:val="1"/>
      <w:marLeft w:val="0"/>
      <w:marRight w:val="0"/>
      <w:marTop w:val="0"/>
      <w:marBottom w:val="0"/>
      <w:divBdr>
        <w:top w:val="none" w:sz="0" w:space="0" w:color="auto"/>
        <w:left w:val="none" w:sz="0" w:space="0" w:color="auto"/>
        <w:bottom w:val="none" w:sz="0" w:space="0" w:color="auto"/>
        <w:right w:val="none" w:sz="0" w:space="0" w:color="auto"/>
      </w:divBdr>
    </w:div>
    <w:div w:id="37439923">
      <w:bodyDiv w:val="1"/>
      <w:marLeft w:val="0"/>
      <w:marRight w:val="0"/>
      <w:marTop w:val="0"/>
      <w:marBottom w:val="0"/>
      <w:divBdr>
        <w:top w:val="none" w:sz="0" w:space="0" w:color="auto"/>
        <w:left w:val="none" w:sz="0" w:space="0" w:color="auto"/>
        <w:bottom w:val="none" w:sz="0" w:space="0" w:color="auto"/>
        <w:right w:val="none" w:sz="0" w:space="0" w:color="auto"/>
      </w:divBdr>
    </w:div>
    <w:div w:id="55401602">
      <w:bodyDiv w:val="1"/>
      <w:marLeft w:val="0"/>
      <w:marRight w:val="0"/>
      <w:marTop w:val="0"/>
      <w:marBottom w:val="0"/>
      <w:divBdr>
        <w:top w:val="none" w:sz="0" w:space="0" w:color="auto"/>
        <w:left w:val="none" w:sz="0" w:space="0" w:color="auto"/>
        <w:bottom w:val="none" w:sz="0" w:space="0" w:color="auto"/>
        <w:right w:val="none" w:sz="0" w:space="0" w:color="auto"/>
      </w:divBdr>
      <w:divsChild>
        <w:div w:id="159976619">
          <w:marLeft w:val="0"/>
          <w:marRight w:val="0"/>
          <w:marTop w:val="0"/>
          <w:marBottom w:val="0"/>
          <w:divBdr>
            <w:top w:val="none" w:sz="0" w:space="0" w:color="auto"/>
            <w:left w:val="none" w:sz="0" w:space="0" w:color="auto"/>
            <w:bottom w:val="none" w:sz="0" w:space="0" w:color="auto"/>
            <w:right w:val="none" w:sz="0" w:space="0" w:color="auto"/>
          </w:divBdr>
        </w:div>
        <w:div w:id="24716434">
          <w:marLeft w:val="0"/>
          <w:marRight w:val="0"/>
          <w:marTop w:val="0"/>
          <w:marBottom w:val="0"/>
          <w:divBdr>
            <w:top w:val="none" w:sz="0" w:space="0" w:color="auto"/>
            <w:left w:val="none" w:sz="0" w:space="0" w:color="auto"/>
            <w:bottom w:val="none" w:sz="0" w:space="0" w:color="auto"/>
            <w:right w:val="none" w:sz="0" w:space="0" w:color="auto"/>
          </w:divBdr>
        </w:div>
      </w:divsChild>
    </w:div>
    <w:div w:id="64105678">
      <w:bodyDiv w:val="1"/>
      <w:marLeft w:val="0"/>
      <w:marRight w:val="0"/>
      <w:marTop w:val="0"/>
      <w:marBottom w:val="0"/>
      <w:divBdr>
        <w:top w:val="none" w:sz="0" w:space="0" w:color="auto"/>
        <w:left w:val="none" w:sz="0" w:space="0" w:color="auto"/>
        <w:bottom w:val="none" w:sz="0" w:space="0" w:color="auto"/>
        <w:right w:val="none" w:sz="0" w:space="0" w:color="auto"/>
      </w:divBdr>
    </w:div>
    <w:div w:id="73094123">
      <w:bodyDiv w:val="1"/>
      <w:marLeft w:val="0"/>
      <w:marRight w:val="0"/>
      <w:marTop w:val="0"/>
      <w:marBottom w:val="0"/>
      <w:divBdr>
        <w:top w:val="none" w:sz="0" w:space="0" w:color="auto"/>
        <w:left w:val="none" w:sz="0" w:space="0" w:color="auto"/>
        <w:bottom w:val="none" w:sz="0" w:space="0" w:color="auto"/>
        <w:right w:val="none" w:sz="0" w:space="0" w:color="auto"/>
      </w:divBdr>
    </w:div>
    <w:div w:id="159273028">
      <w:bodyDiv w:val="1"/>
      <w:marLeft w:val="0"/>
      <w:marRight w:val="0"/>
      <w:marTop w:val="0"/>
      <w:marBottom w:val="0"/>
      <w:divBdr>
        <w:top w:val="none" w:sz="0" w:space="0" w:color="auto"/>
        <w:left w:val="none" w:sz="0" w:space="0" w:color="auto"/>
        <w:bottom w:val="none" w:sz="0" w:space="0" w:color="auto"/>
        <w:right w:val="none" w:sz="0" w:space="0" w:color="auto"/>
      </w:divBdr>
    </w:div>
    <w:div w:id="180049142">
      <w:bodyDiv w:val="1"/>
      <w:marLeft w:val="0"/>
      <w:marRight w:val="0"/>
      <w:marTop w:val="0"/>
      <w:marBottom w:val="0"/>
      <w:divBdr>
        <w:top w:val="none" w:sz="0" w:space="0" w:color="auto"/>
        <w:left w:val="none" w:sz="0" w:space="0" w:color="auto"/>
        <w:bottom w:val="none" w:sz="0" w:space="0" w:color="auto"/>
        <w:right w:val="none" w:sz="0" w:space="0" w:color="auto"/>
      </w:divBdr>
    </w:div>
    <w:div w:id="214049242">
      <w:bodyDiv w:val="1"/>
      <w:marLeft w:val="0"/>
      <w:marRight w:val="0"/>
      <w:marTop w:val="0"/>
      <w:marBottom w:val="0"/>
      <w:divBdr>
        <w:top w:val="none" w:sz="0" w:space="0" w:color="auto"/>
        <w:left w:val="none" w:sz="0" w:space="0" w:color="auto"/>
        <w:bottom w:val="none" w:sz="0" w:space="0" w:color="auto"/>
        <w:right w:val="none" w:sz="0" w:space="0" w:color="auto"/>
      </w:divBdr>
    </w:div>
    <w:div w:id="216166687">
      <w:bodyDiv w:val="1"/>
      <w:marLeft w:val="0"/>
      <w:marRight w:val="0"/>
      <w:marTop w:val="0"/>
      <w:marBottom w:val="0"/>
      <w:divBdr>
        <w:top w:val="none" w:sz="0" w:space="0" w:color="auto"/>
        <w:left w:val="none" w:sz="0" w:space="0" w:color="auto"/>
        <w:bottom w:val="none" w:sz="0" w:space="0" w:color="auto"/>
        <w:right w:val="none" w:sz="0" w:space="0" w:color="auto"/>
      </w:divBdr>
    </w:div>
    <w:div w:id="239291569">
      <w:bodyDiv w:val="1"/>
      <w:marLeft w:val="0"/>
      <w:marRight w:val="0"/>
      <w:marTop w:val="0"/>
      <w:marBottom w:val="0"/>
      <w:divBdr>
        <w:top w:val="none" w:sz="0" w:space="0" w:color="auto"/>
        <w:left w:val="none" w:sz="0" w:space="0" w:color="auto"/>
        <w:bottom w:val="none" w:sz="0" w:space="0" w:color="auto"/>
        <w:right w:val="none" w:sz="0" w:space="0" w:color="auto"/>
      </w:divBdr>
    </w:div>
    <w:div w:id="249117826">
      <w:bodyDiv w:val="1"/>
      <w:marLeft w:val="0"/>
      <w:marRight w:val="0"/>
      <w:marTop w:val="0"/>
      <w:marBottom w:val="0"/>
      <w:divBdr>
        <w:top w:val="none" w:sz="0" w:space="0" w:color="auto"/>
        <w:left w:val="none" w:sz="0" w:space="0" w:color="auto"/>
        <w:bottom w:val="none" w:sz="0" w:space="0" w:color="auto"/>
        <w:right w:val="none" w:sz="0" w:space="0" w:color="auto"/>
      </w:divBdr>
    </w:div>
    <w:div w:id="256712953">
      <w:bodyDiv w:val="1"/>
      <w:marLeft w:val="0"/>
      <w:marRight w:val="0"/>
      <w:marTop w:val="0"/>
      <w:marBottom w:val="0"/>
      <w:divBdr>
        <w:top w:val="none" w:sz="0" w:space="0" w:color="auto"/>
        <w:left w:val="none" w:sz="0" w:space="0" w:color="auto"/>
        <w:bottom w:val="none" w:sz="0" w:space="0" w:color="auto"/>
        <w:right w:val="none" w:sz="0" w:space="0" w:color="auto"/>
      </w:divBdr>
    </w:div>
    <w:div w:id="271129904">
      <w:bodyDiv w:val="1"/>
      <w:marLeft w:val="0"/>
      <w:marRight w:val="0"/>
      <w:marTop w:val="0"/>
      <w:marBottom w:val="0"/>
      <w:divBdr>
        <w:top w:val="none" w:sz="0" w:space="0" w:color="auto"/>
        <w:left w:val="none" w:sz="0" w:space="0" w:color="auto"/>
        <w:bottom w:val="none" w:sz="0" w:space="0" w:color="auto"/>
        <w:right w:val="none" w:sz="0" w:space="0" w:color="auto"/>
      </w:divBdr>
    </w:div>
    <w:div w:id="271325100">
      <w:bodyDiv w:val="1"/>
      <w:marLeft w:val="0"/>
      <w:marRight w:val="0"/>
      <w:marTop w:val="0"/>
      <w:marBottom w:val="0"/>
      <w:divBdr>
        <w:top w:val="none" w:sz="0" w:space="0" w:color="auto"/>
        <w:left w:val="none" w:sz="0" w:space="0" w:color="auto"/>
        <w:bottom w:val="none" w:sz="0" w:space="0" w:color="auto"/>
        <w:right w:val="none" w:sz="0" w:space="0" w:color="auto"/>
      </w:divBdr>
    </w:div>
    <w:div w:id="283971101">
      <w:bodyDiv w:val="1"/>
      <w:marLeft w:val="0"/>
      <w:marRight w:val="0"/>
      <w:marTop w:val="0"/>
      <w:marBottom w:val="0"/>
      <w:divBdr>
        <w:top w:val="none" w:sz="0" w:space="0" w:color="auto"/>
        <w:left w:val="none" w:sz="0" w:space="0" w:color="auto"/>
        <w:bottom w:val="none" w:sz="0" w:space="0" w:color="auto"/>
        <w:right w:val="none" w:sz="0" w:space="0" w:color="auto"/>
      </w:divBdr>
    </w:div>
    <w:div w:id="323358675">
      <w:bodyDiv w:val="1"/>
      <w:marLeft w:val="0"/>
      <w:marRight w:val="0"/>
      <w:marTop w:val="0"/>
      <w:marBottom w:val="0"/>
      <w:divBdr>
        <w:top w:val="none" w:sz="0" w:space="0" w:color="auto"/>
        <w:left w:val="none" w:sz="0" w:space="0" w:color="auto"/>
        <w:bottom w:val="none" w:sz="0" w:space="0" w:color="auto"/>
        <w:right w:val="none" w:sz="0" w:space="0" w:color="auto"/>
      </w:divBdr>
    </w:div>
    <w:div w:id="401754731">
      <w:bodyDiv w:val="1"/>
      <w:marLeft w:val="0"/>
      <w:marRight w:val="0"/>
      <w:marTop w:val="0"/>
      <w:marBottom w:val="0"/>
      <w:divBdr>
        <w:top w:val="none" w:sz="0" w:space="0" w:color="auto"/>
        <w:left w:val="none" w:sz="0" w:space="0" w:color="auto"/>
        <w:bottom w:val="none" w:sz="0" w:space="0" w:color="auto"/>
        <w:right w:val="none" w:sz="0" w:space="0" w:color="auto"/>
      </w:divBdr>
    </w:div>
    <w:div w:id="407843866">
      <w:bodyDiv w:val="1"/>
      <w:marLeft w:val="0"/>
      <w:marRight w:val="0"/>
      <w:marTop w:val="0"/>
      <w:marBottom w:val="0"/>
      <w:divBdr>
        <w:top w:val="none" w:sz="0" w:space="0" w:color="auto"/>
        <w:left w:val="none" w:sz="0" w:space="0" w:color="auto"/>
        <w:bottom w:val="none" w:sz="0" w:space="0" w:color="auto"/>
        <w:right w:val="none" w:sz="0" w:space="0" w:color="auto"/>
      </w:divBdr>
    </w:div>
    <w:div w:id="408964421">
      <w:bodyDiv w:val="1"/>
      <w:marLeft w:val="0"/>
      <w:marRight w:val="0"/>
      <w:marTop w:val="0"/>
      <w:marBottom w:val="0"/>
      <w:divBdr>
        <w:top w:val="none" w:sz="0" w:space="0" w:color="auto"/>
        <w:left w:val="none" w:sz="0" w:space="0" w:color="auto"/>
        <w:bottom w:val="none" w:sz="0" w:space="0" w:color="auto"/>
        <w:right w:val="none" w:sz="0" w:space="0" w:color="auto"/>
      </w:divBdr>
    </w:div>
    <w:div w:id="425351261">
      <w:bodyDiv w:val="1"/>
      <w:marLeft w:val="0"/>
      <w:marRight w:val="0"/>
      <w:marTop w:val="0"/>
      <w:marBottom w:val="0"/>
      <w:divBdr>
        <w:top w:val="none" w:sz="0" w:space="0" w:color="auto"/>
        <w:left w:val="none" w:sz="0" w:space="0" w:color="auto"/>
        <w:bottom w:val="none" w:sz="0" w:space="0" w:color="auto"/>
        <w:right w:val="none" w:sz="0" w:space="0" w:color="auto"/>
      </w:divBdr>
    </w:div>
    <w:div w:id="461536185">
      <w:bodyDiv w:val="1"/>
      <w:marLeft w:val="0"/>
      <w:marRight w:val="0"/>
      <w:marTop w:val="0"/>
      <w:marBottom w:val="0"/>
      <w:divBdr>
        <w:top w:val="none" w:sz="0" w:space="0" w:color="auto"/>
        <w:left w:val="none" w:sz="0" w:space="0" w:color="auto"/>
        <w:bottom w:val="none" w:sz="0" w:space="0" w:color="auto"/>
        <w:right w:val="none" w:sz="0" w:space="0" w:color="auto"/>
      </w:divBdr>
    </w:div>
    <w:div w:id="541135966">
      <w:bodyDiv w:val="1"/>
      <w:marLeft w:val="0"/>
      <w:marRight w:val="0"/>
      <w:marTop w:val="0"/>
      <w:marBottom w:val="0"/>
      <w:divBdr>
        <w:top w:val="none" w:sz="0" w:space="0" w:color="auto"/>
        <w:left w:val="none" w:sz="0" w:space="0" w:color="auto"/>
        <w:bottom w:val="none" w:sz="0" w:space="0" w:color="auto"/>
        <w:right w:val="none" w:sz="0" w:space="0" w:color="auto"/>
      </w:divBdr>
    </w:div>
    <w:div w:id="542713525">
      <w:bodyDiv w:val="1"/>
      <w:marLeft w:val="0"/>
      <w:marRight w:val="0"/>
      <w:marTop w:val="0"/>
      <w:marBottom w:val="0"/>
      <w:divBdr>
        <w:top w:val="none" w:sz="0" w:space="0" w:color="auto"/>
        <w:left w:val="none" w:sz="0" w:space="0" w:color="auto"/>
        <w:bottom w:val="none" w:sz="0" w:space="0" w:color="auto"/>
        <w:right w:val="none" w:sz="0" w:space="0" w:color="auto"/>
      </w:divBdr>
    </w:div>
    <w:div w:id="564146040">
      <w:bodyDiv w:val="1"/>
      <w:marLeft w:val="0"/>
      <w:marRight w:val="0"/>
      <w:marTop w:val="0"/>
      <w:marBottom w:val="0"/>
      <w:divBdr>
        <w:top w:val="none" w:sz="0" w:space="0" w:color="auto"/>
        <w:left w:val="none" w:sz="0" w:space="0" w:color="auto"/>
        <w:bottom w:val="none" w:sz="0" w:space="0" w:color="auto"/>
        <w:right w:val="none" w:sz="0" w:space="0" w:color="auto"/>
      </w:divBdr>
    </w:div>
    <w:div w:id="568924621">
      <w:bodyDiv w:val="1"/>
      <w:marLeft w:val="0"/>
      <w:marRight w:val="0"/>
      <w:marTop w:val="0"/>
      <w:marBottom w:val="0"/>
      <w:divBdr>
        <w:top w:val="none" w:sz="0" w:space="0" w:color="auto"/>
        <w:left w:val="none" w:sz="0" w:space="0" w:color="auto"/>
        <w:bottom w:val="none" w:sz="0" w:space="0" w:color="auto"/>
        <w:right w:val="none" w:sz="0" w:space="0" w:color="auto"/>
      </w:divBdr>
    </w:div>
    <w:div w:id="629944670">
      <w:bodyDiv w:val="1"/>
      <w:marLeft w:val="0"/>
      <w:marRight w:val="0"/>
      <w:marTop w:val="0"/>
      <w:marBottom w:val="0"/>
      <w:divBdr>
        <w:top w:val="none" w:sz="0" w:space="0" w:color="auto"/>
        <w:left w:val="none" w:sz="0" w:space="0" w:color="auto"/>
        <w:bottom w:val="none" w:sz="0" w:space="0" w:color="auto"/>
        <w:right w:val="none" w:sz="0" w:space="0" w:color="auto"/>
      </w:divBdr>
    </w:div>
    <w:div w:id="685062053">
      <w:bodyDiv w:val="1"/>
      <w:marLeft w:val="0"/>
      <w:marRight w:val="0"/>
      <w:marTop w:val="0"/>
      <w:marBottom w:val="0"/>
      <w:divBdr>
        <w:top w:val="none" w:sz="0" w:space="0" w:color="auto"/>
        <w:left w:val="none" w:sz="0" w:space="0" w:color="auto"/>
        <w:bottom w:val="none" w:sz="0" w:space="0" w:color="auto"/>
        <w:right w:val="none" w:sz="0" w:space="0" w:color="auto"/>
      </w:divBdr>
    </w:div>
    <w:div w:id="727416769">
      <w:bodyDiv w:val="1"/>
      <w:marLeft w:val="0"/>
      <w:marRight w:val="0"/>
      <w:marTop w:val="0"/>
      <w:marBottom w:val="0"/>
      <w:divBdr>
        <w:top w:val="none" w:sz="0" w:space="0" w:color="auto"/>
        <w:left w:val="none" w:sz="0" w:space="0" w:color="auto"/>
        <w:bottom w:val="none" w:sz="0" w:space="0" w:color="auto"/>
        <w:right w:val="none" w:sz="0" w:space="0" w:color="auto"/>
      </w:divBdr>
    </w:div>
    <w:div w:id="741681119">
      <w:bodyDiv w:val="1"/>
      <w:marLeft w:val="0"/>
      <w:marRight w:val="0"/>
      <w:marTop w:val="0"/>
      <w:marBottom w:val="0"/>
      <w:divBdr>
        <w:top w:val="none" w:sz="0" w:space="0" w:color="auto"/>
        <w:left w:val="none" w:sz="0" w:space="0" w:color="auto"/>
        <w:bottom w:val="none" w:sz="0" w:space="0" w:color="auto"/>
        <w:right w:val="none" w:sz="0" w:space="0" w:color="auto"/>
      </w:divBdr>
      <w:divsChild>
        <w:div w:id="666713273">
          <w:marLeft w:val="0"/>
          <w:marRight w:val="0"/>
          <w:marTop w:val="0"/>
          <w:marBottom w:val="0"/>
          <w:divBdr>
            <w:top w:val="none" w:sz="0" w:space="0" w:color="auto"/>
            <w:left w:val="none" w:sz="0" w:space="0" w:color="auto"/>
            <w:bottom w:val="none" w:sz="0" w:space="0" w:color="auto"/>
            <w:right w:val="none" w:sz="0" w:space="0" w:color="auto"/>
          </w:divBdr>
        </w:div>
      </w:divsChild>
    </w:div>
    <w:div w:id="766316977">
      <w:bodyDiv w:val="1"/>
      <w:marLeft w:val="0"/>
      <w:marRight w:val="0"/>
      <w:marTop w:val="0"/>
      <w:marBottom w:val="0"/>
      <w:divBdr>
        <w:top w:val="none" w:sz="0" w:space="0" w:color="auto"/>
        <w:left w:val="none" w:sz="0" w:space="0" w:color="auto"/>
        <w:bottom w:val="none" w:sz="0" w:space="0" w:color="auto"/>
        <w:right w:val="none" w:sz="0" w:space="0" w:color="auto"/>
      </w:divBdr>
    </w:div>
    <w:div w:id="889262715">
      <w:bodyDiv w:val="1"/>
      <w:marLeft w:val="0"/>
      <w:marRight w:val="0"/>
      <w:marTop w:val="0"/>
      <w:marBottom w:val="0"/>
      <w:divBdr>
        <w:top w:val="none" w:sz="0" w:space="0" w:color="auto"/>
        <w:left w:val="none" w:sz="0" w:space="0" w:color="auto"/>
        <w:bottom w:val="none" w:sz="0" w:space="0" w:color="auto"/>
        <w:right w:val="none" w:sz="0" w:space="0" w:color="auto"/>
      </w:divBdr>
      <w:divsChild>
        <w:div w:id="932475473">
          <w:marLeft w:val="0"/>
          <w:marRight w:val="0"/>
          <w:marTop w:val="0"/>
          <w:marBottom w:val="0"/>
          <w:divBdr>
            <w:top w:val="none" w:sz="0" w:space="0" w:color="auto"/>
            <w:left w:val="none" w:sz="0" w:space="0" w:color="auto"/>
            <w:bottom w:val="none" w:sz="0" w:space="0" w:color="auto"/>
            <w:right w:val="none" w:sz="0" w:space="0" w:color="auto"/>
          </w:divBdr>
        </w:div>
        <w:div w:id="1014957512">
          <w:marLeft w:val="0"/>
          <w:marRight w:val="0"/>
          <w:marTop w:val="0"/>
          <w:marBottom w:val="0"/>
          <w:divBdr>
            <w:top w:val="none" w:sz="0" w:space="0" w:color="auto"/>
            <w:left w:val="none" w:sz="0" w:space="0" w:color="auto"/>
            <w:bottom w:val="none" w:sz="0" w:space="0" w:color="auto"/>
            <w:right w:val="none" w:sz="0" w:space="0" w:color="auto"/>
          </w:divBdr>
        </w:div>
        <w:div w:id="1123690400">
          <w:marLeft w:val="0"/>
          <w:marRight w:val="0"/>
          <w:marTop w:val="0"/>
          <w:marBottom w:val="0"/>
          <w:divBdr>
            <w:top w:val="none" w:sz="0" w:space="0" w:color="auto"/>
            <w:left w:val="none" w:sz="0" w:space="0" w:color="auto"/>
            <w:bottom w:val="none" w:sz="0" w:space="0" w:color="auto"/>
            <w:right w:val="none" w:sz="0" w:space="0" w:color="auto"/>
          </w:divBdr>
        </w:div>
      </w:divsChild>
    </w:div>
    <w:div w:id="919678765">
      <w:bodyDiv w:val="1"/>
      <w:marLeft w:val="0"/>
      <w:marRight w:val="0"/>
      <w:marTop w:val="0"/>
      <w:marBottom w:val="0"/>
      <w:divBdr>
        <w:top w:val="none" w:sz="0" w:space="0" w:color="auto"/>
        <w:left w:val="none" w:sz="0" w:space="0" w:color="auto"/>
        <w:bottom w:val="none" w:sz="0" w:space="0" w:color="auto"/>
        <w:right w:val="none" w:sz="0" w:space="0" w:color="auto"/>
      </w:divBdr>
    </w:div>
    <w:div w:id="929656622">
      <w:bodyDiv w:val="1"/>
      <w:marLeft w:val="0"/>
      <w:marRight w:val="0"/>
      <w:marTop w:val="0"/>
      <w:marBottom w:val="0"/>
      <w:divBdr>
        <w:top w:val="none" w:sz="0" w:space="0" w:color="auto"/>
        <w:left w:val="none" w:sz="0" w:space="0" w:color="auto"/>
        <w:bottom w:val="none" w:sz="0" w:space="0" w:color="auto"/>
        <w:right w:val="none" w:sz="0" w:space="0" w:color="auto"/>
      </w:divBdr>
    </w:div>
    <w:div w:id="966593178">
      <w:bodyDiv w:val="1"/>
      <w:marLeft w:val="0"/>
      <w:marRight w:val="0"/>
      <w:marTop w:val="0"/>
      <w:marBottom w:val="0"/>
      <w:divBdr>
        <w:top w:val="none" w:sz="0" w:space="0" w:color="auto"/>
        <w:left w:val="none" w:sz="0" w:space="0" w:color="auto"/>
        <w:bottom w:val="none" w:sz="0" w:space="0" w:color="auto"/>
        <w:right w:val="none" w:sz="0" w:space="0" w:color="auto"/>
      </w:divBdr>
    </w:div>
    <w:div w:id="1008826563">
      <w:bodyDiv w:val="1"/>
      <w:marLeft w:val="0"/>
      <w:marRight w:val="0"/>
      <w:marTop w:val="0"/>
      <w:marBottom w:val="0"/>
      <w:divBdr>
        <w:top w:val="none" w:sz="0" w:space="0" w:color="auto"/>
        <w:left w:val="none" w:sz="0" w:space="0" w:color="auto"/>
        <w:bottom w:val="none" w:sz="0" w:space="0" w:color="auto"/>
        <w:right w:val="none" w:sz="0" w:space="0" w:color="auto"/>
      </w:divBdr>
    </w:div>
    <w:div w:id="1012993234">
      <w:bodyDiv w:val="1"/>
      <w:marLeft w:val="0"/>
      <w:marRight w:val="0"/>
      <w:marTop w:val="0"/>
      <w:marBottom w:val="0"/>
      <w:divBdr>
        <w:top w:val="none" w:sz="0" w:space="0" w:color="auto"/>
        <w:left w:val="none" w:sz="0" w:space="0" w:color="auto"/>
        <w:bottom w:val="none" w:sz="0" w:space="0" w:color="auto"/>
        <w:right w:val="none" w:sz="0" w:space="0" w:color="auto"/>
      </w:divBdr>
    </w:div>
    <w:div w:id="1072433761">
      <w:bodyDiv w:val="1"/>
      <w:marLeft w:val="0"/>
      <w:marRight w:val="0"/>
      <w:marTop w:val="0"/>
      <w:marBottom w:val="0"/>
      <w:divBdr>
        <w:top w:val="none" w:sz="0" w:space="0" w:color="auto"/>
        <w:left w:val="none" w:sz="0" w:space="0" w:color="auto"/>
        <w:bottom w:val="none" w:sz="0" w:space="0" w:color="auto"/>
        <w:right w:val="none" w:sz="0" w:space="0" w:color="auto"/>
      </w:divBdr>
    </w:div>
    <w:div w:id="1121612052">
      <w:bodyDiv w:val="1"/>
      <w:marLeft w:val="0"/>
      <w:marRight w:val="0"/>
      <w:marTop w:val="0"/>
      <w:marBottom w:val="0"/>
      <w:divBdr>
        <w:top w:val="none" w:sz="0" w:space="0" w:color="auto"/>
        <w:left w:val="none" w:sz="0" w:space="0" w:color="auto"/>
        <w:bottom w:val="none" w:sz="0" w:space="0" w:color="auto"/>
        <w:right w:val="none" w:sz="0" w:space="0" w:color="auto"/>
      </w:divBdr>
    </w:div>
    <w:div w:id="1144421148">
      <w:bodyDiv w:val="1"/>
      <w:marLeft w:val="0"/>
      <w:marRight w:val="0"/>
      <w:marTop w:val="0"/>
      <w:marBottom w:val="0"/>
      <w:divBdr>
        <w:top w:val="none" w:sz="0" w:space="0" w:color="auto"/>
        <w:left w:val="none" w:sz="0" w:space="0" w:color="auto"/>
        <w:bottom w:val="none" w:sz="0" w:space="0" w:color="auto"/>
        <w:right w:val="none" w:sz="0" w:space="0" w:color="auto"/>
      </w:divBdr>
    </w:div>
    <w:div w:id="1266501736">
      <w:bodyDiv w:val="1"/>
      <w:marLeft w:val="0"/>
      <w:marRight w:val="0"/>
      <w:marTop w:val="0"/>
      <w:marBottom w:val="0"/>
      <w:divBdr>
        <w:top w:val="none" w:sz="0" w:space="0" w:color="auto"/>
        <w:left w:val="none" w:sz="0" w:space="0" w:color="auto"/>
        <w:bottom w:val="none" w:sz="0" w:space="0" w:color="auto"/>
        <w:right w:val="none" w:sz="0" w:space="0" w:color="auto"/>
      </w:divBdr>
    </w:div>
    <w:div w:id="1300719724">
      <w:bodyDiv w:val="1"/>
      <w:marLeft w:val="0"/>
      <w:marRight w:val="0"/>
      <w:marTop w:val="0"/>
      <w:marBottom w:val="0"/>
      <w:divBdr>
        <w:top w:val="none" w:sz="0" w:space="0" w:color="auto"/>
        <w:left w:val="none" w:sz="0" w:space="0" w:color="auto"/>
        <w:bottom w:val="none" w:sz="0" w:space="0" w:color="auto"/>
        <w:right w:val="none" w:sz="0" w:space="0" w:color="auto"/>
      </w:divBdr>
    </w:div>
    <w:div w:id="1312901779">
      <w:bodyDiv w:val="1"/>
      <w:marLeft w:val="0"/>
      <w:marRight w:val="0"/>
      <w:marTop w:val="0"/>
      <w:marBottom w:val="0"/>
      <w:divBdr>
        <w:top w:val="none" w:sz="0" w:space="0" w:color="auto"/>
        <w:left w:val="none" w:sz="0" w:space="0" w:color="auto"/>
        <w:bottom w:val="none" w:sz="0" w:space="0" w:color="auto"/>
        <w:right w:val="none" w:sz="0" w:space="0" w:color="auto"/>
      </w:divBdr>
    </w:div>
    <w:div w:id="1330206786">
      <w:bodyDiv w:val="1"/>
      <w:marLeft w:val="0"/>
      <w:marRight w:val="0"/>
      <w:marTop w:val="0"/>
      <w:marBottom w:val="0"/>
      <w:divBdr>
        <w:top w:val="none" w:sz="0" w:space="0" w:color="auto"/>
        <w:left w:val="none" w:sz="0" w:space="0" w:color="auto"/>
        <w:bottom w:val="none" w:sz="0" w:space="0" w:color="auto"/>
        <w:right w:val="none" w:sz="0" w:space="0" w:color="auto"/>
      </w:divBdr>
    </w:div>
    <w:div w:id="1340547416">
      <w:bodyDiv w:val="1"/>
      <w:marLeft w:val="0"/>
      <w:marRight w:val="0"/>
      <w:marTop w:val="0"/>
      <w:marBottom w:val="0"/>
      <w:divBdr>
        <w:top w:val="none" w:sz="0" w:space="0" w:color="auto"/>
        <w:left w:val="none" w:sz="0" w:space="0" w:color="auto"/>
        <w:bottom w:val="none" w:sz="0" w:space="0" w:color="auto"/>
        <w:right w:val="none" w:sz="0" w:space="0" w:color="auto"/>
      </w:divBdr>
    </w:div>
    <w:div w:id="1361469012">
      <w:bodyDiv w:val="1"/>
      <w:marLeft w:val="0"/>
      <w:marRight w:val="0"/>
      <w:marTop w:val="0"/>
      <w:marBottom w:val="0"/>
      <w:divBdr>
        <w:top w:val="none" w:sz="0" w:space="0" w:color="auto"/>
        <w:left w:val="none" w:sz="0" w:space="0" w:color="auto"/>
        <w:bottom w:val="none" w:sz="0" w:space="0" w:color="auto"/>
        <w:right w:val="none" w:sz="0" w:space="0" w:color="auto"/>
      </w:divBdr>
    </w:div>
    <w:div w:id="1370380070">
      <w:bodyDiv w:val="1"/>
      <w:marLeft w:val="0"/>
      <w:marRight w:val="0"/>
      <w:marTop w:val="0"/>
      <w:marBottom w:val="0"/>
      <w:divBdr>
        <w:top w:val="none" w:sz="0" w:space="0" w:color="auto"/>
        <w:left w:val="none" w:sz="0" w:space="0" w:color="auto"/>
        <w:bottom w:val="none" w:sz="0" w:space="0" w:color="auto"/>
        <w:right w:val="none" w:sz="0" w:space="0" w:color="auto"/>
      </w:divBdr>
    </w:div>
    <w:div w:id="1393699327">
      <w:bodyDiv w:val="1"/>
      <w:marLeft w:val="0"/>
      <w:marRight w:val="0"/>
      <w:marTop w:val="0"/>
      <w:marBottom w:val="0"/>
      <w:divBdr>
        <w:top w:val="none" w:sz="0" w:space="0" w:color="auto"/>
        <w:left w:val="none" w:sz="0" w:space="0" w:color="auto"/>
        <w:bottom w:val="none" w:sz="0" w:space="0" w:color="auto"/>
        <w:right w:val="none" w:sz="0" w:space="0" w:color="auto"/>
      </w:divBdr>
    </w:div>
    <w:div w:id="1458597079">
      <w:bodyDiv w:val="1"/>
      <w:marLeft w:val="0"/>
      <w:marRight w:val="0"/>
      <w:marTop w:val="0"/>
      <w:marBottom w:val="0"/>
      <w:divBdr>
        <w:top w:val="none" w:sz="0" w:space="0" w:color="auto"/>
        <w:left w:val="none" w:sz="0" w:space="0" w:color="auto"/>
        <w:bottom w:val="none" w:sz="0" w:space="0" w:color="auto"/>
        <w:right w:val="none" w:sz="0" w:space="0" w:color="auto"/>
      </w:divBdr>
    </w:div>
    <w:div w:id="1478768192">
      <w:bodyDiv w:val="1"/>
      <w:marLeft w:val="0"/>
      <w:marRight w:val="0"/>
      <w:marTop w:val="0"/>
      <w:marBottom w:val="0"/>
      <w:divBdr>
        <w:top w:val="none" w:sz="0" w:space="0" w:color="auto"/>
        <w:left w:val="none" w:sz="0" w:space="0" w:color="auto"/>
        <w:bottom w:val="none" w:sz="0" w:space="0" w:color="auto"/>
        <w:right w:val="none" w:sz="0" w:space="0" w:color="auto"/>
      </w:divBdr>
    </w:div>
    <w:div w:id="1566448873">
      <w:bodyDiv w:val="1"/>
      <w:marLeft w:val="0"/>
      <w:marRight w:val="0"/>
      <w:marTop w:val="0"/>
      <w:marBottom w:val="0"/>
      <w:divBdr>
        <w:top w:val="none" w:sz="0" w:space="0" w:color="auto"/>
        <w:left w:val="none" w:sz="0" w:space="0" w:color="auto"/>
        <w:bottom w:val="none" w:sz="0" w:space="0" w:color="auto"/>
        <w:right w:val="none" w:sz="0" w:space="0" w:color="auto"/>
      </w:divBdr>
    </w:div>
    <w:div w:id="1572305524">
      <w:bodyDiv w:val="1"/>
      <w:marLeft w:val="0"/>
      <w:marRight w:val="0"/>
      <w:marTop w:val="0"/>
      <w:marBottom w:val="0"/>
      <w:divBdr>
        <w:top w:val="none" w:sz="0" w:space="0" w:color="auto"/>
        <w:left w:val="none" w:sz="0" w:space="0" w:color="auto"/>
        <w:bottom w:val="none" w:sz="0" w:space="0" w:color="auto"/>
        <w:right w:val="none" w:sz="0" w:space="0" w:color="auto"/>
      </w:divBdr>
    </w:div>
    <w:div w:id="1585601065">
      <w:bodyDiv w:val="1"/>
      <w:marLeft w:val="0"/>
      <w:marRight w:val="0"/>
      <w:marTop w:val="0"/>
      <w:marBottom w:val="0"/>
      <w:divBdr>
        <w:top w:val="none" w:sz="0" w:space="0" w:color="auto"/>
        <w:left w:val="none" w:sz="0" w:space="0" w:color="auto"/>
        <w:bottom w:val="none" w:sz="0" w:space="0" w:color="auto"/>
        <w:right w:val="none" w:sz="0" w:space="0" w:color="auto"/>
      </w:divBdr>
    </w:div>
    <w:div w:id="1606377379">
      <w:bodyDiv w:val="1"/>
      <w:marLeft w:val="0"/>
      <w:marRight w:val="0"/>
      <w:marTop w:val="0"/>
      <w:marBottom w:val="0"/>
      <w:divBdr>
        <w:top w:val="none" w:sz="0" w:space="0" w:color="auto"/>
        <w:left w:val="none" w:sz="0" w:space="0" w:color="auto"/>
        <w:bottom w:val="none" w:sz="0" w:space="0" w:color="auto"/>
        <w:right w:val="none" w:sz="0" w:space="0" w:color="auto"/>
      </w:divBdr>
    </w:div>
    <w:div w:id="1623267983">
      <w:bodyDiv w:val="1"/>
      <w:marLeft w:val="0"/>
      <w:marRight w:val="0"/>
      <w:marTop w:val="0"/>
      <w:marBottom w:val="0"/>
      <w:divBdr>
        <w:top w:val="none" w:sz="0" w:space="0" w:color="auto"/>
        <w:left w:val="none" w:sz="0" w:space="0" w:color="auto"/>
        <w:bottom w:val="none" w:sz="0" w:space="0" w:color="auto"/>
        <w:right w:val="none" w:sz="0" w:space="0" w:color="auto"/>
      </w:divBdr>
    </w:div>
    <w:div w:id="1643389333">
      <w:bodyDiv w:val="1"/>
      <w:marLeft w:val="0"/>
      <w:marRight w:val="0"/>
      <w:marTop w:val="0"/>
      <w:marBottom w:val="0"/>
      <w:divBdr>
        <w:top w:val="none" w:sz="0" w:space="0" w:color="auto"/>
        <w:left w:val="none" w:sz="0" w:space="0" w:color="auto"/>
        <w:bottom w:val="none" w:sz="0" w:space="0" w:color="auto"/>
        <w:right w:val="none" w:sz="0" w:space="0" w:color="auto"/>
      </w:divBdr>
    </w:div>
    <w:div w:id="1673987523">
      <w:bodyDiv w:val="1"/>
      <w:marLeft w:val="0"/>
      <w:marRight w:val="0"/>
      <w:marTop w:val="0"/>
      <w:marBottom w:val="0"/>
      <w:divBdr>
        <w:top w:val="none" w:sz="0" w:space="0" w:color="auto"/>
        <w:left w:val="none" w:sz="0" w:space="0" w:color="auto"/>
        <w:bottom w:val="none" w:sz="0" w:space="0" w:color="auto"/>
        <w:right w:val="none" w:sz="0" w:space="0" w:color="auto"/>
      </w:divBdr>
    </w:div>
    <w:div w:id="1742947065">
      <w:bodyDiv w:val="1"/>
      <w:marLeft w:val="0"/>
      <w:marRight w:val="0"/>
      <w:marTop w:val="0"/>
      <w:marBottom w:val="0"/>
      <w:divBdr>
        <w:top w:val="none" w:sz="0" w:space="0" w:color="auto"/>
        <w:left w:val="none" w:sz="0" w:space="0" w:color="auto"/>
        <w:bottom w:val="none" w:sz="0" w:space="0" w:color="auto"/>
        <w:right w:val="none" w:sz="0" w:space="0" w:color="auto"/>
      </w:divBdr>
    </w:div>
    <w:div w:id="1780489548">
      <w:bodyDiv w:val="1"/>
      <w:marLeft w:val="0"/>
      <w:marRight w:val="0"/>
      <w:marTop w:val="0"/>
      <w:marBottom w:val="0"/>
      <w:divBdr>
        <w:top w:val="none" w:sz="0" w:space="0" w:color="auto"/>
        <w:left w:val="none" w:sz="0" w:space="0" w:color="auto"/>
        <w:bottom w:val="none" w:sz="0" w:space="0" w:color="auto"/>
        <w:right w:val="none" w:sz="0" w:space="0" w:color="auto"/>
      </w:divBdr>
      <w:divsChild>
        <w:div w:id="991105592">
          <w:marLeft w:val="0"/>
          <w:marRight w:val="0"/>
          <w:marTop w:val="0"/>
          <w:marBottom w:val="0"/>
          <w:divBdr>
            <w:top w:val="none" w:sz="0" w:space="0" w:color="auto"/>
            <w:left w:val="none" w:sz="0" w:space="0" w:color="auto"/>
            <w:bottom w:val="none" w:sz="0" w:space="0" w:color="auto"/>
            <w:right w:val="none" w:sz="0" w:space="0" w:color="auto"/>
          </w:divBdr>
        </w:div>
      </w:divsChild>
    </w:div>
    <w:div w:id="1847555710">
      <w:bodyDiv w:val="1"/>
      <w:marLeft w:val="0"/>
      <w:marRight w:val="0"/>
      <w:marTop w:val="0"/>
      <w:marBottom w:val="0"/>
      <w:divBdr>
        <w:top w:val="none" w:sz="0" w:space="0" w:color="auto"/>
        <w:left w:val="none" w:sz="0" w:space="0" w:color="auto"/>
        <w:bottom w:val="none" w:sz="0" w:space="0" w:color="auto"/>
        <w:right w:val="none" w:sz="0" w:space="0" w:color="auto"/>
      </w:divBdr>
    </w:div>
    <w:div w:id="1860436644">
      <w:bodyDiv w:val="1"/>
      <w:marLeft w:val="0"/>
      <w:marRight w:val="0"/>
      <w:marTop w:val="0"/>
      <w:marBottom w:val="0"/>
      <w:divBdr>
        <w:top w:val="none" w:sz="0" w:space="0" w:color="auto"/>
        <w:left w:val="none" w:sz="0" w:space="0" w:color="auto"/>
        <w:bottom w:val="none" w:sz="0" w:space="0" w:color="auto"/>
        <w:right w:val="none" w:sz="0" w:space="0" w:color="auto"/>
      </w:divBdr>
    </w:div>
    <w:div w:id="1860705304">
      <w:bodyDiv w:val="1"/>
      <w:marLeft w:val="0"/>
      <w:marRight w:val="0"/>
      <w:marTop w:val="0"/>
      <w:marBottom w:val="0"/>
      <w:divBdr>
        <w:top w:val="none" w:sz="0" w:space="0" w:color="auto"/>
        <w:left w:val="none" w:sz="0" w:space="0" w:color="auto"/>
        <w:bottom w:val="none" w:sz="0" w:space="0" w:color="auto"/>
        <w:right w:val="none" w:sz="0" w:space="0" w:color="auto"/>
      </w:divBdr>
    </w:div>
    <w:div w:id="1926454720">
      <w:bodyDiv w:val="1"/>
      <w:marLeft w:val="0"/>
      <w:marRight w:val="0"/>
      <w:marTop w:val="0"/>
      <w:marBottom w:val="0"/>
      <w:divBdr>
        <w:top w:val="none" w:sz="0" w:space="0" w:color="auto"/>
        <w:left w:val="none" w:sz="0" w:space="0" w:color="auto"/>
        <w:bottom w:val="none" w:sz="0" w:space="0" w:color="auto"/>
        <w:right w:val="none" w:sz="0" w:space="0" w:color="auto"/>
      </w:divBdr>
    </w:div>
    <w:div w:id="1935895452">
      <w:bodyDiv w:val="1"/>
      <w:marLeft w:val="0"/>
      <w:marRight w:val="0"/>
      <w:marTop w:val="0"/>
      <w:marBottom w:val="0"/>
      <w:divBdr>
        <w:top w:val="none" w:sz="0" w:space="0" w:color="auto"/>
        <w:left w:val="none" w:sz="0" w:space="0" w:color="auto"/>
        <w:bottom w:val="none" w:sz="0" w:space="0" w:color="auto"/>
        <w:right w:val="none" w:sz="0" w:space="0" w:color="auto"/>
      </w:divBdr>
    </w:div>
    <w:div w:id="2047173192">
      <w:bodyDiv w:val="1"/>
      <w:marLeft w:val="0"/>
      <w:marRight w:val="0"/>
      <w:marTop w:val="0"/>
      <w:marBottom w:val="0"/>
      <w:divBdr>
        <w:top w:val="none" w:sz="0" w:space="0" w:color="auto"/>
        <w:left w:val="none" w:sz="0" w:space="0" w:color="auto"/>
        <w:bottom w:val="none" w:sz="0" w:space="0" w:color="auto"/>
        <w:right w:val="none" w:sz="0" w:space="0" w:color="auto"/>
      </w:divBdr>
    </w:div>
    <w:div w:id="20537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kamila.zitnakova@crestcom.cz" TargetMode="External" Id="rId8" /><Relationship Type="http://schemas.openxmlformats.org/officeDocument/2006/relationships/hyperlink" Target="http://www.tridimgastro.cz/" TargetMode="Externa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efg-energy.cz/"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efg-vyskov.cz/"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s://www.efg-rapotin.cz/" TargetMode="Externa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https://www.efg-holding.cz/" TargetMode="Externa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sv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svg"/><Relationship Id="rId4" Type="http://schemas.openxmlformats.org/officeDocument/2006/relationships/image" Target="media/image6.sv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5" ma:contentTypeDescription="Create a new document." ma:contentTypeScope="" ma:versionID="66f0c0dc94e101535ac0e5853c82a5bd">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8c24a9fa87f608e63b01ea050d825f4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AE17797A-7BD2-0046-B775-1FC5DD29E4B3}">
  <ds:schemaRefs>
    <ds:schemaRef ds:uri="http://schemas.openxmlformats.org/officeDocument/2006/bibliography"/>
  </ds:schemaRefs>
</ds:datastoreItem>
</file>

<file path=customXml/itemProps2.xml><?xml version="1.0" encoding="utf-8"?>
<ds:datastoreItem xmlns:ds="http://schemas.openxmlformats.org/officeDocument/2006/customXml" ds:itemID="{FAF182B1-75B2-403B-BC36-8A4C851E518B}"/>
</file>

<file path=customXml/itemProps3.xml><?xml version="1.0" encoding="utf-8"?>
<ds:datastoreItem xmlns:ds="http://schemas.openxmlformats.org/officeDocument/2006/customXml" ds:itemID="{D3906F35-F361-490D-B37E-ED7CB6C16206}"/>
</file>

<file path=customXml/itemProps4.xml><?xml version="1.0" encoding="utf-8"?>
<ds:datastoreItem xmlns:ds="http://schemas.openxmlformats.org/officeDocument/2006/customXml" ds:itemID="{E23E9140-6DB5-4189-BC03-9DFEB99FD4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Kancelář EFG-Vyškov</dc:creator>
  <cp:keywords/>
  <dc:description/>
  <cp:lastModifiedBy>Kamila Žitňáková</cp:lastModifiedBy>
  <cp:revision>3</cp:revision>
  <cp:lastPrinted>2022-05-10T12:49:00Z</cp:lastPrinted>
  <dcterms:created xsi:type="dcterms:W3CDTF">2023-02-20T09:09:00Z</dcterms:created>
  <dcterms:modified xsi:type="dcterms:W3CDTF">2023-02-20T09:43:33Z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