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32C0A015" w:rsidR="00351FF5" w:rsidRDefault="004B1728" w:rsidP="00351FF5">
      <w:pPr>
        <w:rPr>
          <w:szCs w:val="22"/>
        </w:rPr>
      </w:pPr>
      <w:r>
        <w:rPr>
          <w:noProof/>
        </w:rPr>
        <w:drawing>
          <wp:inline distT="0" distB="0" distL="0" distR="0" wp14:anchorId="383C8B94" wp14:editId="1D1B1350">
            <wp:extent cx="1009650" cy="33129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29" cy="3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FF5"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BB1B668" wp14:editId="22CA0C10">
            <wp:simplePos x="717550" y="717550"/>
            <wp:positionH relativeFrom="column">
              <wp:align>left</wp:align>
            </wp:positionH>
            <wp:positionV relativeFrom="paragraph">
              <wp:align>top</wp:align>
            </wp:positionV>
            <wp:extent cx="774700" cy="3048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7ED">
        <w:rPr>
          <w:szCs w:val="22"/>
        </w:rPr>
        <w:br w:type="textWrapping" w:clear="all"/>
      </w:r>
    </w:p>
    <w:p w14:paraId="3273A74A" w14:textId="19E598A7" w:rsidR="00F71878" w:rsidRPr="00F71878" w:rsidRDefault="00F71878" w:rsidP="00F71878">
      <w:pPr>
        <w:pStyle w:val="Nadpis1"/>
        <w:rPr>
          <w:b w:val="0"/>
        </w:rPr>
      </w:pPr>
      <w:r w:rsidRPr="00F71878">
        <w:rPr>
          <w:b w:val="0"/>
        </w:rPr>
        <w:t xml:space="preserve">KB Pojišťovna naplno vstupuje do pojišťovacího startupu </w:t>
      </w:r>
      <w:proofErr w:type="spellStart"/>
      <w:r w:rsidRPr="00F71878">
        <w:rPr>
          <w:b w:val="0"/>
        </w:rPr>
        <w:t>Mutumutu</w:t>
      </w:r>
      <w:proofErr w:type="spellEnd"/>
    </w:p>
    <w:p w14:paraId="18AF96B0" w14:textId="77777777" w:rsidR="00E74A14" w:rsidRPr="00E74A14" w:rsidRDefault="00E74A14" w:rsidP="00E74A14"/>
    <w:p w14:paraId="42D6A3AF" w14:textId="53BA46A1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F71878">
        <w:rPr>
          <w:rFonts w:ascii="Inter Semi Bold" w:hAnsi="Inter Semi Bold"/>
          <w:b/>
          <w:bCs/>
          <w:szCs w:val="22"/>
        </w:rPr>
        <w:t>3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F71878">
        <w:rPr>
          <w:rFonts w:ascii="Inter Semi Bold" w:hAnsi="Inter Semi Bold"/>
          <w:b/>
          <w:bCs/>
          <w:szCs w:val="22"/>
        </w:rPr>
        <w:t>května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0036C6FB" w14:textId="77777777" w:rsidR="00351FF5" w:rsidRPr="00351FF5" w:rsidRDefault="00351FF5" w:rsidP="00351FF5">
      <w:pPr>
        <w:rPr>
          <w:szCs w:val="22"/>
        </w:rPr>
      </w:pPr>
    </w:p>
    <w:p w14:paraId="5DA9798C" w14:textId="6762F149" w:rsidR="00F71878" w:rsidRPr="00F71878" w:rsidRDefault="00F71878" w:rsidP="00F71878">
      <w:pPr>
        <w:rPr>
          <w:rFonts w:cstheme="minorHAnsi"/>
          <w:b/>
          <w:bCs/>
          <w:sz w:val="24"/>
        </w:rPr>
      </w:pPr>
      <w:r w:rsidRPr="00F71878">
        <w:rPr>
          <w:rFonts w:cstheme="minorHAnsi"/>
          <w:b/>
          <w:bCs/>
          <w:sz w:val="24"/>
        </w:rPr>
        <w:t>KB Pojišťovna</w:t>
      </w:r>
      <w:r w:rsidR="000602DF">
        <w:rPr>
          <w:rFonts w:cstheme="minorHAnsi"/>
          <w:b/>
          <w:bCs/>
          <w:sz w:val="24"/>
        </w:rPr>
        <w:t xml:space="preserve"> </w:t>
      </w:r>
      <w:r w:rsidRPr="00F71878">
        <w:rPr>
          <w:rFonts w:cstheme="minorHAnsi"/>
          <w:b/>
          <w:bCs/>
          <w:sz w:val="24"/>
        </w:rPr>
        <w:t xml:space="preserve">patřící do mezinárodní skupiny </w:t>
      </w:r>
      <w:proofErr w:type="spellStart"/>
      <w:r w:rsidRPr="00F71878">
        <w:rPr>
          <w:rFonts w:cstheme="minorHAnsi"/>
          <w:b/>
          <w:bCs/>
          <w:sz w:val="24"/>
        </w:rPr>
        <w:t>Société</w:t>
      </w:r>
      <w:proofErr w:type="spellEnd"/>
      <w:r w:rsidRPr="00F71878">
        <w:rPr>
          <w:rFonts w:cstheme="minorHAnsi"/>
          <w:b/>
          <w:bCs/>
          <w:sz w:val="24"/>
        </w:rPr>
        <w:t xml:space="preserve"> </w:t>
      </w:r>
      <w:proofErr w:type="spellStart"/>
      <w:r w:rsidRPr="00F71878">
        <w:rPr>
          <w:rFonts w:cstheme="minorHAnsi"/>
          <w:b/>
          <w:bCs/>
          <w:sz w:val="24"/>
        </w:rPr>
        <w:t>Générale</w:t>
      </w:r>
      <w:proofErr w:type="spellEnd"/>
      <w:r w:rsidRPr="00F71878">
        <w:rPr>
          <w:rFonts w:cstheme="minorHAnsi"/>
          <w:b/>
          <w:bCs/>
          <w:sz w:val="24"/>
        </w:rPr>
        <w:t xml:space="preserve"> přebírá plnou správu a distribuci životního pojištění </w:t>
      </w:r>
      <w:proofErr w:type="spellStart"/>
      <w:r w:rsidRPr="00F71878">
        <w:rPr>
          <w:rFonts w:cstheme="minorHAnsi"/>
          <w:b/>
          <w:bCs/>
          <w:sz w:val="24"/>
        </w:rPr>
        <w:t>Mutumutu</w:t>
      </w:r>
      <w:proofErr w:type="spellEnd"/>
      <w:r w:rsidRPr="00F71878">
        <w:rPr>
          <w:rFonts w:cstheme="minorHAnsi"/>
          <w:b/>
          <w:bCs/>
          <w:sz w:val="24"/>
        </w:rPr>
        <w:t xml:space="preserve">. </w:t>
      </w:r>
      <w:proofErr w:type="spellStart"/>
      <w:r w:rsidRPr="00F71878">
        <w:rPr>
          <w:rFonts w:cstheme="minorHAnsi"/>
          <w:b/>
          <w:bCs/>
          <w:sz w:val="24"/>
        </w:rPr>
        <w:t>Société</w:t>
      </w:r>
      <w:proofErr w:type="spellEnd"/>
      <w:r w:rsidRPr="00F71878">
        <w:rPr>
          <w:rFonts w:cstheme="minorHAnsi"/>
          <w:b/>
          <w:bCs/>
          <w:sz w:val="24"/>
        </w:rPr>
        <w:t xml:space="preserve"> </w:t>
      </w:r>
      <w:proofErr w:type="spellStart"/>
      <w:r w:rsidRPr="00F71878">
        <w:rPr>
          <w:rFonts w:cstheme="minorHAnsi"/>
          <w:b/>
          <w:bCs/>
          <w:sz w:val="24"/>
        </w:rPr>
        <w:t>Générale</w:t>
      </w:r>
      <w:proofErr w:type="spellEnd"/>
      <w:r w:rsidRPr="00F71878">
        <w:rPr>
          <w:rFonts w:cstheme="minorHAnsi"/>
          <w:b/>
          <w:bCs/>
          <w:sz w:val="24"/>
        </w:rPr>
        <w:t xml:space="preserve"> v pojišťovacím startupu zajišťujícím správu, distribuci a marketing, vlastnila minoritní podíl.  KB Pojišťovna nyní přebírá činnost společnosti </w:t>
      </w:r>
      <w:proofErr w:type="spellStart"/>
      <w:r w:rsidRPr="00F71878">
        <w:rPr>
          <w:rFonts w:cstheme="minorHAnsi"/>
          <w:b/>
          <w:bCs/>
          <w:sz w:val="24"/>
        </w:rPr>
        <w:t>Mutumutu</w:t>
      </w:r>
      <w:proofErr w:type="spellEnd"/>
      <w:r w:rsidRPr="00F71878">
        <w:rPr>
          <w:rFonts w:cstheme="minorHAnsi"/>
          <w:b/>
          <w:bCs/>
          <w:sz w:val="24"/>
        </w:rPr>
        <w:t xml:space="preserve"> pod svá křídla. Společnost Creative </w:t>
      </w:r>
      <w:proofErr w:type="spellStart"/>
      <w:r w:rsidRPr="00F71878">
        <w:rPr>
          <w:rFonts w:cstheme="minorHAnsi"/>
          <w:b/>
          <w:bCs/>
          <w:sz w:val="24"/>
        </w:rPr>
        <w:t>Dock</w:t>
      </w:r>
      <w:proofErr w:type="spellEnd"/>
      <w:r w:rsidRPr="00F71878">
        <w:rPr>
          <w:rFonts w:cstheme="minorHAnsi"/>
          <w:b/>
          <w:bCs/>
          <w:sz w:val="24"/>
        </w:rPr>
        <w:t xml:space="preserve">, která se zabývá budováním firem a funkčních technologických projektů tím omezuje svoje aktivity v tomto inovativním produktu na IT podporu.      </w:t>
      </w:r>
    </w:p>
    <w:p w14:paraId="49A8D6BC" w14:textId="77777777" w:rsidR="00F71878" w:rsidRPr="00F71878" w:rsidRDefault="00F71878" w:rsidP="00F71878">
      <w:pPr>
        <w:jc w:val="both"/>
        <w:rPr>
          <w:rFonts w:cstheme="minorHAnsi"/>
          <w:sz w:val="24"/>
        </w:rPr>
      </w:pPr>
      <w:r>
        <w:rPr>
          <w:rFonts w:ascii="Arial" w:hAnsi="Arial" w:cs="Arial"/>
          <w:b/>
          <w:bCs/>
        </w:rPr>
        <w:br/>
      </w:r>
      <w:r w:rsidRPr="00F71878">
        <w:rPr>
          <w:rFonts w:cstheme="minorHAnsi"/>
          <w:sz w:val="24"/>
        </w:rPr>
        <w:t xml:space="preserve">Z pohledu Skupiny KB jde o další ze série akvizic inovačního startupů z oblasti financí. </w:t>
      </w:r>
      <w:proofErr w:type="spellStart"/>
      <w:r w:rsidRPr="00F71878">
        <w:rPr>
          <w:rFonts w:cstheme="minorHAnsi"/>
          <w:sz w:val="24"/>
        </w:rPr>
        <w:t>Mutumutu</w:t>
      </w:r>
      <w:proofErr w:type="spellEnd"/>
      <w:r w:rsidRPr="00F71878">
        <w:rPr>
          <w:rFonts w:cstheme="minorHAnsi"/>
          <w:sz w:val="24"/>
        </w:rPr>
        <w:t xml:space="preserve">      v roce 2018 na trh uvedlo maximálně srozumitelné a transparentní pojištění sjednávané výhradně online, které vrací klientům část pojistného za vedení zdravého životního stylu. </w:t>
      </w:r>
      <w:proofErr w:type="spellStart"/>
      <w:r w:rsidRPr="00F71878">
        <w:rPr>
          <w:rFonts w:cstheme="minorHAnsi"/>
          <w:sz w:val="24"/>
        </w:rPr>
        <w:t>Mutumutu</w:t>
      </w:r>
      <w:proofErr w:type="spellEnd"/>
      <w:r w:rsidRPr="00F71878">
        <w:rPr>
          <w:rFonts w:cstheme="minorHAnsi"/>
          <w:sz w:val="24"/>
        </w:rPr>
        <w:t xml:space="preserve"> bylo v roli vázaného zástupce pojišťovny, zajišťovalo distribuci a správu životního pojištění, stejně tak i kompletní péči o klienty a veškeré marketingové aktivity. KB Pojišťovna byla v roli poskytovatele pojištění. Nyní se pojišťovna rozhodla </w:t>
      </w:r>
      <w:proofErr w:type="spellStart"/>
      <w:r w:rsidRPr="00F71878">
        <w:rPr>
          <w:rFonts w:cstheme="minorHAnsi"/>
          <w:sz w:val="24"/>
        </w:rPr>
        <w:t>Mutumutu</w:t>
      </w:r>
      <w:proofErr w:type="spellEnd"/>
      <w:r w:rsidRPr="00F71878">
        <w:rPr>
          <w:rFonts w:cstheme="minorHAnsi"/>
          <w:sz w:val="24"/>
        </w:rPr>
        <w:t xml:space="preserve"> převzít úplně. Postupně si převezme aktivity </w:t>
      </w:r>
      <w:proofErr w:type="spellStart"/>
      <w:r w:rsidRPr="00F71878">
        <w:rPr>
          <w:rFonts w:cstheme="minorHAnsi"/>
          <w:sz w:val="24"/>
        </w:rPr>
        <w:t>Mutumutu</w:t>
      </w:r>
      <w:proofErr w:type="spellEnd"/>
      <w:r w:rsidRPr="00F71878">
        <w:rPr>
          <w:rFonts w:cstheme="minorHAnsi"/>
          <w:sz w:val="24"/>
        </w:rPr>
        <w:t xml:space="preserve"> a zaintegruje je do svých struktur. </w:t>
      </w:r>
    </w:p>
    <w:p w14:paraId="6D42D332" w14:textId="77777777" w:rsidR="00F71878" w:rsidRPr="00F71878" w:rsidRDefault="00F71878" w:rsidP="00F71878">
      <w:pPr>
        <w:jc w:val="both"/>
        <w:rPr>
          <w:rFonts w:cstheme="minorHAnsi"/>
          <w:sz w:val="24"/>
        </w:rPr>
      </w:pPr>
      <w:r w:rsidRPr="00F71878">
        <w:rPr>
          <w:rFonts w:cstheme="minorHAnsi"/>
          <w:sz w:val="24"/>
        </w:rPr>
        <w:br/>
      </w:r>
      <w:r w:rsidRPr="00F71878">
        <w:rPr>
          <w:rFonts w:cstheme="minorHAnsi"/>
          <w:i/>
          <w:iCs/>
          <w:sz w:val="24"/>
        </w:rPr>
        <w:t xml:space="preserve">„Členové Skupiny </w:t>
      </w:r>
      <w:proofErr w:type="spellStart"/>
      <w:r w:rsidRPr="00F71878">
        <w:rPr>
          <w:rFonts w:cstheme="minorHAnsi"/>
          <w:i/>
          <w:iCs/>
          <w:sz w:val="24"/>
        </w:rPr>
        <w:t>Société</w:t>
      </w:r>
      <w:proofErr w:type="spellEnd"/>
      <w:r w:rsidRPr="00F71878">
        <w:rPr>
          <w:rFonts w:cstheme="minorHAnsi"/>
          <w:i/>
          <w:iCs/>
          <w:sz w:val="24"/>
        </w:rPr>
        <w:t xml:space="preserve"> </w:t>
      </w:r>
      <w:proofErr w:type="spellStart"/>
      <w:r w:rsidRPr="00F71878">
        <w:rPr>
          <w:rFonts w:cstheme="minorHAnsi"/>
          <w:i/>
          <w:iCs/>
          <w:sz w:val="24"/>
        </w:rPr>
        <w:t>Générale</w:t>
      </w:r>
      <w:proofErr w:type="spellEnd"/>
      <w:r w:rsidRPr="00F71878">
        <w:rPr>
          <w:rFonts w:cstheme="minorHAnsi"/>
          <w:i/>
          <w:iCs/>
          <w:sz w:val="24"/>
        </w:rPr>
        <w:t xml:space="preserve"> mají už dlouhodobě zájem vstupovat do inovativních projektů, které odpovídají na požadavky nových generací. Přímé zahrnutí </w:t>
      </w:r>
      <w:proofErr w:type="spellStart"/>
      <w:r w:rsidRPr="00F71878">
        <w:rPr>
          <w:rFonts w:cstheme="minorHAnsi"/>
          <w:i/>
          <w:iCs/>
          <w:sz w:val="24"/>
        </w:rPr>
        <w:t>Mutumutu</w:t>
      </w:r>
      <w:proofErr w:type="spellEnd"/>
      <w:r w:rsidRPr="00F71878">
        <w:rPr>
          <w:rFonts w:cstheme="minorHAnsi"/>
          <w:i/>
          <w:iCs/>
          <w:sz w:val="24"/>
        </w:rPr>
        <w:t xml:space="preserve"> do produktového portfolia KB Pojišťovny bylo vždy jedním z možných scénářů a nyní nastal vhodný čas ho realizovat,”</w:t>
      </w:r>
      <w:r w:rsidRPr="00F71878">
        <w:rPr>
          <w:rFonts w:cstheme="minorHAnsi"/>
          <w:sz w:val="24"/>
        </w:rPr>
        <w:t xml:space="preserve"> uvedl Zdeněk Zavadil, člen představenstva pojišťovny.</w:t>
      </w:r>
    </w:p>
    <w:p w14:paraId="37AD0A65" w14:textId="77777777" w:rsidR="00F71878" w:rsidRPr="00F71878" w:rsidRDefault="00F71878" w:rsidP="00F71878">
      <w:pPr>
        <w:jc w:val="both"/>
        <w:rPr>
          <w:rFonts w:cstheme="minorHAnsi"/>
          <w:sz w:val="24"/>
        </w:rPr>
      </w:pPr>
      <w:r w:rsidRPr="00F71878">
        <w:rPr>
          <w:rFonts w:cstheme="minorHAnsi"/>
          <w:sz w:val="24"/>
        </w:rPr>
        <w:br/>
      </w:r>
      <w:r w:rsidRPr="00F71878">
        <w:rPr>
          <w:rFonts w:cstheme="minorHAnsi"/>
          <w:i/>
          <w:iCs/>
          <w:sz w:val="24"/>
        </w:rPr>
        <w:t xml:space="preserve">„Za zhruba čtyři roky existence </w:t>
      </w:r>
      <w:proofErr w:type="spellStart"/>
      <w:r w:rsidRPr="00F71878">
        <w:rPr>
          <w:rFonts w:cstheme="minorHAnsi"/>
          <w:i/>
          <w:iCs/>
          <w:sz w:val="24"/>
        </w:rPr>
        <w:t>Mutumutu</w:t>
      </w:r>
      <w:proofErr w:type="spellEnd"/>
      <w:r w:rsidRPr="00F71878">
        <w:rPr>
          <w:rFonts w:cstheme="minorHAnsi"/>
          <w:i/>
          <w:iCs/>
          <w:sz w:val="24"/>
        </w:rPr>
        <w:t xml:space="preserve"> se nám podařilo na českém trhu etablovat do té doby nevídaný pojišťovací produkt a také filozofii, že finanční služby mají být nejen digitální, ale také jednoduché, transparentní a férové. </w:t>
      </w:r>
      <w:proofErr w:type="spellStart"/>
      <w:r w:rsidRPr="00F71878">
        <w:rPr>
          <w:rFonts w:cstheme="minorHAnsi"/>
          <w:i/>
          <w:iCs/>
          <w:sz w:val="24"/>
        </w:rPr>
        <w:t>Mutumutu</w:t>
      </w:r>
      <w:proofErr w:type="spellEnd"/>
      <w:r w:rsidRPr="00F71878">
        <w:rPr>
          <w:rFonts w:cstheme="minorHAnsi"/>
          <w:i/>
          <w:iCs/>
          <w:sz w:val="24"/>
        </w:rPr>
        <w:t xml:space="preserve"> pojištění teď může nyní plně čerpat výhody, kterými KB Pojišťovna a také </w:t>
      </w:r>
      <w:proofErr w:type="spellStart"/>
      <w:r w:rsidRPr="00F71878">
        <w:rPr>
          <w:rFonts w:cstheme="minorHAnsi"/>
          <w:i/>
          <w:iCs/>
          <w:sz w:val="24"/>
        </w:rPr>
        <w:t>Société</w:t>
      </w:r>
      <w:proofErr w:type="spellEnd"/>
      <w:r w:rsidRPr="00F71878">
        <w:rPr>
          <w:rFonts w:cstheme="minorHAnsi"/>
          <w:i/>
          <w:iCs/>
          <w:sz w:val="24"/>
        </w:rPr>
        <w:t xml:space="preserve"> </w:t>
      </w:r>
      <w:proofErr w:type="spellStart"/>
      <w:r w:rsidRPr="00F71878">
        <w:rPr>
          <w:rFonts w:cstheme="minorHAnsi"/>
          <w:i/>
          <w:iCs/>
          <w:sz w:val="24"/>
        </w:rPr>
        <w:t>Générale</w:t>
      </w:r>
      <w:proofErr w:type="spellEnd"/>
      <w:r w:rsidRPr="00F71878">
        <w:rPr>
          <w:rFonts w:cstheme="minorHAnsi"/>
          <w:i/>
          <w:iCs/>
          <w:sz w:val="24"/>
        </w:rPr>
        <w:t xml:space="preserve"> disponuje,”</w:t>
      </w:r>
      <w:r w:rsidRPr="00F71878">
        <w:rPr>
          <w:rFonts w:cstheme="minorHAnsi"/>
          <w:sz w:val="24"/>
        </w:rPr>
        <w:t xml:space="preserve"> říká Martin Pejša, šéf společnosti Creative </w:t>
      </w:r>
      <w:proofErr w:type="spellStart"/>
      <w:r w:rsidRPr="00F71878">
        <w:rPr>
          <w:rFonts w:cstheme="minorHAnsi"/>
          <w:sz w:val="24"/>
        </w:rPr>
        <w:t>Dock</w:t>
      </w:r>
      <w:proofErr w:type="spellEnd"/>
      <w:r w:rsidRPr="00F71878">
        <w:rPr>
          <w:rFonts w:cstheme="minorHAnsi"/>
          <w:sz w:val="24"/>
        </w:rPr>
        <w:t xml:space="preserve">, která </w:t>
      </w:r>
      <w:proofErr w:type="spellStart"/>
      <w:r w:rsidRPr="00F71878">
        <w:rPr>
          <w:rFonts w:cstheme="minorHAnsi"/>
          <w:sz w:val="24"/>
        </w:rPr>
        <w:t>Mutumutu</w:t>
      </w:r>
      <w:proofErr w:type="spellEnd"/>
      <w:r w:rsidRPr="00F71878">
        <w:rPr>
          <w:rFonts w:cstheme="minorHAnsi"/>
          <w:sz w:val="24"/>
        </w:rPr>
        <w:t xml:space="preserve"> založila.</w:t>
      </w:r>
    </w:p>
    <w:p w14:paraId="04748775" w14:textId="6DA45624" w:rsidR="00F71878" w:rsidRPr="00F71878" w:rsidRDefault="00F71878" w:rsidP="00F71878">
      <w:pPr>
        <w:rPr>
          <w:rFonts w:cstheme="minorHAnsi"/>
          <w:sz w:val="24"/>
        </w:rPr>
      </w:pPr>
      <w:r w:rsidRPr="00F71878">
        <w:rPr>
          <w:rFonts w:cstheme="minorHAnsi"/>
          <w:sz w:val="24"/>
        </w:rPr>
        <w:br/>
        <w:t xml:space="preserve">Zdeněk Zavadil dodává, že z pohledu stávajících klientů </w:t>
      </w:r>
      <w:proofErr w:type="spellStart"/>
      <w:r w:rsidRPr="00F71878">
        <w:rPr>
          <w:rFonts w:cstheme="minorHAnsi"/>
          <w:sz w:val="24"/>
        </w:rPr>
        <w:t>Mutumutu</w:t>
      </w:r>
      <w:proofErr w:type="spellEnd"/>
      <w:r w:rsidRPr="00F71878">
        <w:rPr>
          <w:rFonts w:cstheme="minorHAnsi"/>
          <w:sz w:val="24"/>
        </w:rPr>
        <w:t xml:space="preserve"> se nic nemění. KB Pojišťovna bude </w:t>
      </w:r>
      <w:proofErr w:type="spellStart"/>
      <w:r w:rsidRPr="00F71878">
        <w:rPr>
          <w:rFonts w:cstheme="minorHAnsi"/>
          <w:sz w:val="24"/>
        </w:rPr>
        <w:t>Mutumutu</w:t>
      </w:r>
      <w:proofErr w:type="spellEnd"/>
      <w:r w:rsidRPr="00F71878">
        <w:rPr>
          <w:rFonts w:cstheme="minorHAnsi"/>
          <w:sz w:val="24"/>
        </w:rPr>
        <w:t xml:space="preserve"> dál provozovat a nabízet pod stávající značkou i za totožných podmínek. Od spojení si slibuje především efektivitu provozních nákladů. Od Creative </w:t>
      </w:r>
      <w:proofErr w:type="spellStart"/>
      <w:r w:rsidRPr="00F71878">
        <w:rPr>
          <w:rFonts w:cstheme="minorHAnsi"/>
          <w:sz w:val="24"/>
        </w:rPr>
        <w:t>Docku</w:t>
      </w:r>
      <w:proofErr w:type="spellEnd"/>
      <w:r w:rsidRPr="00F71878">
        <w:rPr>
          <w:rFonts w:cstheme="minorHAnsi"/>
          <w:sz w:val="24"/>
        </w:rPr>
        <w:t xml:space="preserve"> přebírá i IT řešení a zákaznickou podporu. </w:t>
      </w:r>
      <w:r w:rsidRPr="00F71878">
        <w:rPr>
          <w:rFonts w:cstheme="minorHAnsi"/>
          <w:i/>
          <w:iCs/>
          <w:sz w:val="24"/>
        </w:rPr>
        <w:t xml:space="preserve">„Za uplynulé roky se </w:t>
      </w:r>
      <w:proofErr w:type="spellStart"/>
      <w:r w:rsidRPr="00F71878">
        <w:rPr>
          <w:rFonts w:cstheme="minorHAnsi"/>
          <w:i/>
          <w:iCs/>
          <w:sz w:val="24"/>
        </w:rPr>
        <w:t>Mutumutu</w:t>
      </w:r>
      <w:proofErr w:type="spellEnd"/>
      <w:r w:rsidRPr="00F71878">
        <w:rPr>
          <w:rFonts w:cstheme="minorHAnsi"/>
          <w:i/>
          <w:iCs/>
          <w:sz w:val="24"/>
        </w:rPr>
        <w:t xml:space="preserve"> podařilo vybudovat solidní základnu klientů </w:t>
      </w:r>
      <w:r w:rsidRPr="00F71878">
        <w:rPr>
          <w:rFonts w:cstheme="minorHAnsi"/>
          <w:i/>
          <w:iCs/>
          <w:sz w:val="24"/>
        </w:rPr>
        <w:lastRenderedPageBreak/>
        <w:t>a hlavně službu, která má na poměry pojišťovnictví extrémně pozitivní ohlasy, v čemž hodláme pod vedením KB Pojišťovny pokračovat a inspirovat se tím i v dalších produktech našeho portfolia,”</w:t>
      </w:r>
      <w:r w:rsidRPr="00F7187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dodává</w:t>
      </w:r>
      <w:r w:rsidRPr="00F71878">
        <w:rPr>
          <w:rFonts w:cstheme="minorHAnsi"/>
          <w:sz w:val="24"/>
        </w:rPr>
        <w:t>.</w:t>
      </w:r>
      <w:r w:rsidRPr="00F71878">
        <w:rPr>
          <w:rFonts w:cstheme="minorHAnsi"/>
          <w:sz w:val="24"/>
        </w:rPr>
        <w:br/>
      </w:r>
      <w:r w:rsidRPr="00F71878">
        <w:rPr>
          <w:rFonts w:cstheme="minorHAnsi"/>
          <w:sz w:val="24"/>
        </w:rPr>
        <w:br/>
        <w:t xml:space="preserve">V posledních letech distribuce </w:t>
      </w:r>
      <w:proofErr w:type="spellStart"/>
      <w:r w:rsidRPr="00F71878">
        <w:rPr>
          <w:rFonts w:cstheme="minorHAnsi"/>
          <w:sz w:val="24"/>
        </w:rPr>
        <w:t>Mutumutu</w:t>
      </w:r>
      <w:proofErr w:type="spellEnd"/>
      <w:r w:rsidRPr="00F71878">
        <w:rPr>
          <w:rFonts w:cstheme="minorHAnsi"/>
          <w:sz w:val="24"/>
        </w:rPr>
        <w:t xml:space="preserve"> rostla dvojnásobně. V roce 2021 se startup v Česku       dostal do černých čísel, většinu zisku reinvestoval do svého rozvoje.</w:t>
      </w:r>
    </w:p>
    <w:p w14:paraId="057D40EA" w14:textId="77777777" w:rsidR="00F71878" w:rsidRPr="00F71878" w:rsidRDefault="00F71878" w:rsidP="00F71878">
      <w:pPr>
        <w:jc w:val="both"/>
        <w:rPr>
          <w:rFonts w:cstheme="minorHAnsi"/>
          <w:sz w:val="24"/>
        </w:rPr>
      </w:pPr>
    </w:p>
    <w:p w14:paraId="31300755" w14:textId="77777777" w:rsidR="00F71878" w:rsidRPr="000B20E0" w:rsidRDefault="00F71878" w:rsidP="00F71878">
      <w:pPr>
        <w:jc w:val="both"/>
        <w:rPr>
          <w:rFonts w:cstheme="minorHAnsi"/>
          <w:b/>
          <w:bCs/>
          <w:sz w:val="24"/>
        </w:rPr>
      </w:pPr>
      <w:r w:rsidRPr="000B20E0">
        <w:rPr>
          <w:rFonts w:cstheme="minorHAnsi"/>
          <w:b/>
          <w:bCs/>
          <w:sz w:val="24"/>
        </w:rPr>
        <w:t xml:space="preserve">O </w:t>
      </w:r>
      <w:proofErr w:type="spellStart"/>
      <w:r w:rsidRPr="000B20E0">
        <w:rPr>
          <w:rFonts w:cstheme="minorHAnsi"/>
          <w:b/>
          <w:bCs/>
          <w:sz w:val="24"/>
        </w:rPr>
        <w:t>Mutumutu</w:t>
      </w:r>
      <w:proofErr w:type="spellEnd"/>
    </w:p>
    <w:p w14:paraId="1A9615CF" w14:textId="77777777" w:rsidR="00F71878" w:rsidRPr="00F71878" w:rsidRDefault="00F71878" w:rsidP="00F71878">
      <w:pPr>
        <w:jc w:val="both"/>
        <w:rPr>
          <w:rFonts w:cstheme="minorHAnsi"/>
          <w:sz w:val="24"/>
        </w:rPr>
      </w:pPr>
      <w:r w:rsidRPr="00F71878">
        <w:rPr>
          <w:rFonts w:cstheme="minorHAnsi"/>
          <w:sz w:val="24"/>
        </w:rPr>
        <w:t xml:space="preserve">V době založení revoluční online životní pojištění </w:t>
      </w:r>
      <w:proofErr w:type="spellStart"/>
      <w:r w:rsidRPr="00F71878">
        <w:rPr>
          <w:rFonts w:cstheme="minorHAnsi"/>
          <w:sz w:val="24"/>
        </w:rPr>
        <w:t>Mutumutu</w:t>
      </w:r>
      <w:proofErr w:type="spellEnd"/>
      <w:r w:rsidRPr="00F71878">
        <w:rPr>
          <w:rFonts w:cstheme="minorHAnsi"/>
          <w:sz w:val="24"/>
        </w:rPr>
        <w:t xml:space="preserve">, které v České republice spolupracuje s KB Pojišťovnou, vzniklo s cílem představit trhu životní pojištění maximálně vstřícné a spravedlivé ke svým klientům. Pojistné podmínky jsou proto psané lidsky, stručně a srozumitelně na osmi stránkách a bez poznámek pod čarou. Navíc odměňuje ty, kteří dávají přednost zdravému životnímu stylu. Klientům pomocí vlastní mobilní aplikace vrací až 30 % z pojistného za to, že se hýbou, </w:t>
      </w:r>
      <w:proofErr w:type="gramStart"/>
      <w:r w:rsidRPr="00F71878">
        <w:rPr>
          <w:rFonts w:cstheme="minorHAnsi"/>
          <w:sz w:val="24"/>
        </w:rPr>
        <w:t>nekouří</w:t>
      </w:r>
      <w:proofErr w:type="gramEnd"/>
      <w:r w:rsidRPr="00F71878">
        <w:rPr>
          <w:rFonts w:cstheme="minorHAnsi"/>
          <w:sz w:val="24"/>
        </w:rPr>
        <w:t xml:space="preserve"> a chodí na pravidelné zdravotní prohlídky.</w:t>
      </w:r>
    </w:p>
    <w:p w14:paraId="0ACF5615" w14:textId="2074E955" w:rsidR="00F71878" w:rsidRDefault="00F71878" w:rsidP="00F71878">
      <w:pPr>
        <w:jc w:val="both"/>
        <w:rPr>
          <w:rFonts w:cstheme="minorHAnsi"/>
          <w:sz w:val="24"/>
        </w:rPr>
      </w:pPr>
      <w:r w:rsidRPr="00F71878">
        <w:rPr>
          <w:rFonts w:cstheme="minorHAnsi"/>
          <w:sz w:val="24"/>
        </w:rPr>
        <w:t xml:space="preserve"> </w:t>
      </w:r>
      <w:r w:rsidRPr="00F71878">
        <w:rPr>
          <w:rFonts w:cstheme="minorHAnsi"/>
          <w:sz w:val="24"/>
        </w:rPr>
        <w:br/>
        <w:t xml:space="preserve">Více o </w:t>
      </w:r>
      <w:proofErr w:type="spellStart"/>
      <w:r w:rsidRPr="00F71878">
        <w:rPr>
          <w:rFonts w:cstheme="minorHAnsi"/>
          <w:sz w:val="24"/>
        </w:rPr>
        <w:t>Mutumutu</w:t>
      </w:r>
      <w:proofErr w:type="spellEnd"/>
      <w:r w:rsidRPr="00F71878">
        <w:rPr>
          <w:rFonts w:cstheme="minorHAnsi"/>
          <w:sz w:val="24"/>
        </w:rPr>
        <w:t xml:space="preserve"> najdete zde: </w:t>
      </w:r>
      <w:hyperlink r:id="rId10">
        <w:r w:rsidRPr="00F71878">
          <w:rPr>
            <w:rFonts w:cstheme="minorHAnsi"/>
            <w:sz w:val="24"/>
          </w:rPr>
          <w:t>www.mutumutu.cz</w:t>
        </w:r>
      </w:hyperlink>
    </w:p>
    <w:p w14:paraId="0E646EA8" w14:textId="30182012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BD249B" w14:paraId="48752372" w14:textId="77777777" w:rsidTr="00FB03D8">
        <w:tc>
          <w:tcPr>
            <w:tcW w:w="3209" w:type="dxa"/>
          </w:tcPr>
          <w:p w14:paraId="360AB505" w14:textId="77777777" w:rsidR="00BD249B" w:rsidRPr="00014683" w:rsidRDefault="00BD249B" w:rsidP="00BD249B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  <w:r>
              <w:rPr>
                <w:sz w:val="18"/>
                <w:szCs w:val="18"/>
              </w:rPr>
              <w:t xml:space="preserve"> </w:t>
            </w:r>
          </w:p>
          <w:p w14:paraId="53CF4F7D" w14:textId="77777777" w:rsidR="00BD249B" w:rsidRPr="00014683" w:rsidRDefault="00645DFE" w:rsidP="00BD249B">
            <w:pPr>
              <w:rPr>
                <w:sz w:val="18"/>
                <w:szCs w:val="18"/>
              </w:rPr>
            </w:pPr>
            <w:hyperlink r:id="rId11" w:history="1">
              <w:r w:rsidR="00BD249B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1A7F6BA8" w14:textId="532963F9" w:rsidR="00BD249B" w:rsidRPr="00014683" w:rsidRDefault="00BD249B" w:rsidP="00BD249B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09" w:type="dxa"/>
          </w:tcPr>
          <w:p w14:paraId="25AEE3FC" w14:textId="77777777" w:rsidR="00BD249B" w:rsidRDefault="00BD249B" w:rsidP="00BD249B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416CFE5B" w14:textId="77777777" w:rsidR="00BD249B" w:rsidRPr="00014683" w:rsidRDefault="00645DFE" w:rsidP="00BD249B">
            <w:pPr>
              <w:rPr>
                <w:sz w:val="18"/>
                <w:szCs w:val="18"/>
              </w:rPr>
            </w:pPr>
            <w:hyperlink r:id="rId12" w:history="1">
              <w:r w:rsidR="00BD249B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27707430" w14:textId="0D66D1A9" w:rsidR="00BD249B" w:rsidRPr="00014683" w:rsidRDefault="00BD249B" w:rsidP="00BD249B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  <w:tc>
          <w:tcPr>
            <w:tcW w:w="3210" w:type="dxa"/>
          </w:tcPr>
          <w:p w14:paraId="397FD6EB" w14:textId="251A92AC" w:rsidR="00BD249B" w:rsidRPr="00014683" w:rsidRDefault="00BD249B" w:rsidP="00BD249B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>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Pr="00014683">
              <w:rPr>
                <w:sz w:val="18"/>
                <w:szCs w:val="18"/>
              </w:rPr>
              <w:br/>
            </w:r>
            <w:hyperlink r:id="rId13" w:history="1">
              <w:r w:rsidRPr="001D238E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3F20B20C" w14:textId="7864CE28" w:rsidR="00BD249B" w:rsidRPr="00014683" w:rsidRDefault="00BD249B" w:rsidP="00BD249B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  <w:p w14:paraId="72D3F544" w14:textId="4CE79F93" w:rsidR="00BD249B" w:rsidRPr="00014683" w:rsidRDefault="00BD249B" w:rsidP="00BD249B">
            <w:pPr>
              <w:rPr>
                <w:sz w:val="18"/>
                <w:szCs w:val="18"/>
              </w:rPr>
            </w:pP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A94A" w14:textId="77777777" w:rsidR="00645DFE" w:rsidRDefault="00645DFE" w:rsidP="00014683">
      <w:pPr>
        <w:spacing w:line="240" w:lineRule="auto"/>
      </w:pPr>
      <w:r>
        <w:separator/>
      </w:r>
    </w:p>
  </w:endnote>
  <w:endnote w:type="continuationSeparator" w:id="0">
    <w:p w14:paraId="502BC804" w14:textId="77777777" w:rsidR="00645DFE" w:rsidRDefault="00645DFE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645DFE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4D80" w14:textId="77777777" w:rsidR="00645DFE" w:rsidRDefault="00645DFE" w:rsidP="00014683">
      <w:pPr>
        <w:spacing w:line="240" w:lineRule="auto"/>
      </w:pPr>
      <w:r>
        <w:separator/>
      </w:r>
    </w:p>
  </w:footnote>
  <w:footnote w:type="continuationSeparator" w:id="0">
    <w:p w14:paraId="57E1D8EC" w14:textId="77777777" w:rsidR="00645DFE" w:rsidRDefault="00645DFE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00A25"/>
    <w:rsid w:val="0001295E"/>
    <w:rsid w:val="00014683"/>
    <w:rsid w:val="000602DF"/>
    <w:rsid w:val="00091EA8"/>
    <w:rsid w:val="000B20E0"/>
    <w:rsid w:val="000E6239"/>
    <w:rsid w:val="00166D04"/>
    <w:rsid w:val="001B3C9F"/>
    <w:rsid w:val="001B5CBF"/>
    <w:rsid w:val="001C5B9A"/>
    <w:rsid w:val="00351FF5"/>
    <w:rsid w:val="004B1728"/>
    <w:rsid w:val="00502BF5"/>
    <w:rsid w:val="00544872"/>
    <w:rsid w:val="00557C4C"/>
    <w:rsid w:val="005E176C"/>
    <w:rsid w:val="00645DFE"/>
    <w:rsid w:val="00652624"/>
    <w:rsid w:val="00684D56"/>
    <w:rsid w:val="006A3CAF"/>
    <w:rsid w:val="008E2FD9"/>
    <w:rsid w:val="008E49F7"/>
    <w:rsid w:val="008E5786"/>
    <w:rsid w:val="00912958"/>
    <w:rsid w:val="00916B99"/>
    <w:rsid w:val="00922ADA"/>
    <w:rsid w:val="00945BEC"/>
    <w:rsid w:val="009957ED"/>
    <w:rsid w:val="00B0339B"/>
    <w:rsid w:val="00BD249B"/>
    <w:rsid w:val="00C57BCC"/>
    <w:rsid w:val="00CC13E7"/>
    <w:rsid w:val="00D040B2"/>
    <w:rsid w:val="00DB4B06"/>
    <w:rsid w:val="00E04801"/>
    <w:rsid w:val="00E51958"/>
    <w:rsid w:val="00E537C7"/>
    <w:rsid w:val="00E66168"/>
    <w:rsid w:val="00E74A14"/>
    <w:rsid w:val="00ED5E0E"/>
    <w:rsid w:val="00F40D83"/>
    <w:rsid w:val="00F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E5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_zavoral@k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_teubner@kb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ka_nevoralova@k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tumut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Teubner Michal</cp:lastModifiedBy>
  <cp:revision>7</cp:revision>
  <dcterms:created xsi:type="dcterms:W3CDTF">2023-05-03T08:26:00Z</dcterms:created>
  <dcterms:modified xsi:type="dcterms:W3CDTF">2023-05-03T08:40:00Z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2023-05-03T08:40:12Z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