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F3A74" w:rsidR="00D72C7E" w:rsidP="00423A66" w:rsidRDefault="00D72C7E" w14:paraId="0A2031D7" w14:textId="31CC70F9">
      <w:pPr>
        <w:spacing w:after="0" w:line="324" w:lineRule="auto"/>
        <w:jc w:val="left"/>
        <w:rPr>
          <w:b/>
          <w:bCs/>
          <w:sz w:val="28"/>
          <w:szCs w:val="28"/>
        </w:rPr>
      </w:pPr>
    </w:p>
    <w:p w:rsidRPr="001F3A74" w:rsidR="00955063" w:rsidP="00AC11F3" w:rsidRDefault="00955063" w14:paraId="161230E7" w14:textId="57DDC345">
      <w:pPr>
        <w:spacing w:after="0" w:line="324" w:lineRule="auto"/>
        <w:jc w:val="left"/>
        <w:rPr>
          <w:b/>
          <w:bCs/>
          <w:sz w:val="28"/>
          <w:szCs w:val="28"/>
        </w:rPr>
      </w:pPr>
      <w:r>
        <w:rPr>
          <w:b/>
          <w:sz w:val="28"/>
        </w:rPr>
        <w:t xml:space="preserve">The construction of the </w:t>
      </w:r>
      <w:proofErr w:type="spellStart"/>
      <w:r>
        <w:rPr>
          <w:b/>
          <w:sz w:val="28"/>
        </w:rPr>
        <w:t>Roztyly</w:t>
      </w:r>
      <w:proofErr w:type="spellEnd"/>
      <w:r>
        <w:rPr>
          <w:b/>
          <w:sz w:val="28"/>
        </w:rPr>
        <w:t xml:space="preserve"> Plaza office building has progressed to the final stage. Its cladding, internal installations and modifications of the surroundings are being completed</w:t>
      </w:r>
    </w:p>
    <w:p w:rsidRPr="001F3A74" w:rsidR="008428FF" w:rsidP="002E6B5A" w:rsidRDefault="008428FF" w14:paraId="7EB33BE5" w14:textId="77777777">
      <w:pPr>
        <w:spacing w:after="0" w:line="324" w:lineRule="auto"/>
        <w:jc w:val="left"/>
        <w:rPr>
          <w:sz w:val="24"/>
          <w:szCs w:val="24"/>
        </w:rPr>
      </w:pPr>
    </w:p>
    <w:p w:rsidRPr="001F3A74" w:rsidR="00632BF4" w:rsidP="00420C07" w:rsidRDefault="00420C07" w14:paraId="3CECF47F" w14:textId="34C75587">
      <w:pPr>
        <w:spacing w:after="0" w:line="324" w:lineRule="auto"/>
        <w:rPr>
          <w:b/>
          <w:bCs/>
          <w:sz w:val="24"/>
          <w:szCs w:val="24"/>
        </w:rPr>
      </w:pPr>
      <w:r>
        <w:rPr>
          <w:b/>
          <w:sz w:val="24"/>
        </w:rPr>
        <w:t xml:space="preserve">The new </w:t>
      </w:r>
      <w:proofErr w:type="spellStart"/>
      <w:r>
        <w:rPr>
          <w:b/>
          <w:sz w:val="24"/>
        </w:rPr>
        <w:t>Roztyly</w:t>
      </w:r>
      <w:proofErr w:type="spellEnd"/>
      <w:r>
        <w:rPr>
          <w:b/>
          <w:sz w:val="24"/>
        </w:rPr>
        <w:t xml:space="preserve"> Plaza office building, which is going up in Prague 11 right next to the </w:t>
      </w:r>
      <w:proofErr w:type="spellStart"/>
      <w:r>
        <w:rPr>
          <w:b/>
          <w:sz w:val="24"/>
        </w:rPr>
        <w:t>Roztyly</w:t>
      </w:r>
      <w:proofErr w:type="spellEnd"/>
      <w:r>
        <w:rPr>
          <w:b/>
          <w:sz w:val="24"/>
        </w:rPr>
        <w:t xml:space="preserve"> metro station, has advanced to the final stage of construction. Work is now underway on the completion of the outer cladding and on the extensive glazing of the skylight, which will ensure </w:t>
      </w:r>
      <w:r w:rsidR="00FD293B">
        <w:rPr>
          <w:b/>
          <w:sz w:val="24"/>
        </w:rPr>
        <w:t xml:space="preserve">the </w:t>
      </w:r>
      <w:r>
        <w:rPr>
          <w:b/>
          <w:sz w:val="24"/>
        </w:rPr>
        <w:t xml:space="preserve">inner atrium </w:t>
      </w:r>
      <w:r w:rsidR="00FD293B">
        <w:rPr>
          <w:b/>
          <w:sz w:val="24"/>
        </w:rPr>
        <w:t xml:space="preserve">will be illuminated </w:t>
      </w:r>
      <w:r>
        <w:rPr>
          <w:b/>
          <w:sz w:val="24"/>
        </w:rPr>
        <w:t xml:space="preserve">with daylight. Technological equipment is being installed inside the building. Pavements were installed in the building's </w:t>
      </w:r>
      <w:proofErr w:type="gramStart"/>
      <w:r w:rsidR="00FD293B">
        <w:rPr>
          <w:b/>
          <w:sz w:val="24"/>
        </w:rPr>
        <w:t>vicinity,</w:t>
      </w:r>
      <w:proofErr w:type="gramEnd"/>
      <w:r>
        <w:rPr>
          <w:b/>
          <w:sz w:val="24"/>
        </w:rPr>
        <w:t xml:space="preserve"> systems were installed to collect rainwater and the existing asphalt was replaced with low-noise asphalt. There are also plans for new bus stops and, for example, with the planting of greenery on the rooftop terrace. Upon its completion at the beginning of next year, the building will add to the market 21,700 m² of latest-generation offices </w:t>
      </w:r>
      <w:r w:rsidR="00FD293B">
        <w:rPr>
          <w:b/>
          <w:sz w:val="24"/>
        </w:rPr>
        <w:t>(</w:t>
      </w:r>
      <w:r>
        <w:rPr>
          <w:b/>
          <w:sz w:val="24"/>
        </w:rPr>
        <w:t>almost half of which have already been rented</w:t>
      </w:r>
      <w:r w:rsidR="00FD293B">
        <w:rPr>
          <w:b/>
          <w:sz w:val="24"/>
        </w:rPr>
        <w:t>) and</w:t>
      </w:r>
      <w:r>
        <w:rPr>
          <w:b/>
          <w:sz w:val="24"/>
        </w:rPr>
        <w:t xml:space="preserve"> 1600 m</w:t>
      </w:r>
      <w:r>
        <w:rPr>
          <w:b/>
          <w:sz w:val="24"/>
          <w:vertAlign w:val="superscript"/>
        </w:rPr>
        <w:t>2</w:t>
      </w:r>
      <w:r>
        <w:rPr>
          <w:b/>
          <w:sz w:val="24"/>
        </w:rPr>
        <w:t xml:space="preserve"> of retail units on the ground floor, with planned use for a grocery store, pharmacy or drug store, all supplemented with a modern cafeteria. The studio </w:t>
      </w:r>
      <w:proofErr w:type="spellStart"/>
      <w:r>
        <w:rPr>
          <w:b/>
          <w:sz w:val="24"/>
        </w:rPr>
        <w:t>Aulík</w:t>
      </w:r>
      <w:proofErr w:type="spellEnd"/>
      <w:r>
        <w:rPr>
          <w:b/>
          <w:sz w:val="24"/>
        </w:rPr>
        <w:t xml:space="preserve"> Fišer </w:t>
      </w:r>
      <w:proofErr w:type="spellStart"/>
      <w:r>
        <w:rPr>
          <w:b/>
          <w:sz w:val="24"/>
        </w:rPr>
        <w:t>architekti</w:t>
      </w:r>
      <w:proofErr w:type="spellEnd"/>
      <w:r>
        <w:rPr>
          <w:b/>
          <w:sz w:val="24"/>
        </w:rPr>
        <w:t xml:space="preserve"> is behind the architectural design of the building and the investor of the entire project is the </w:t>
      </w:r>
      <w:proofErr w:type="spellStart"/>
      <w:r>
        <w:rPr>
          <w:b/>
          <w:sz w:val="24"/>
        </w:rPr>
        <w:t>Passerinvest</w:t>
      </w:r>
      <w:proofErr w:type="spellEnd"/>
      <w:r>
        <w:rPr>
          <w:b/>
          <w:sz w:val="24"/>
        </w:rPr>
        <w:t xml:space="preserve"> Group.</w:t>
      </w:r>
    </w:p>
    <w:p w:rsidRPr="001F3A74" w:rsidR="00632BF4" w:rsidP="007651B3" w:rsidRDefault="00632BF4" w14:paraId="0342BAA9" w14:textId="77777777">
      <w:pPr>
        <w:spacing w:after="0" w:line="240" w:lineRule="auto"/>
        <w:rPr>
          <w:b/>
          <w:bCs/>
          <w:sz w:val="24"/>
          <w:szCs w:val="24"/>
        </w:rPr>
      </w:pPr>
    </w:p>
    <w:p w:rsidRPr="001F3A74" w:rsidR="00A03432" w:rsidP="008B3A1F" w:rsidRDefault="00DC6286" w14:paraId="3E30FFA2" w14:textId="2BC144C9">
      <w:pPr>
        <w:rPr>
          <w:sz w:val="24"/>
          <w:szCs w:val="24"/>
        </w:rPr>
      </w:pPr>
      <w:r>
        <w:rPr>
          <w:sz w:val="24"/>
        </w:rPr>
        <w:t xml:space="preserve">The construction of the seven-story </w:t>
      </w:r>
      <w:proofErr w:type="spellStart"/>
      <w:r>
        <w:rPr>
          <w:sz w:val="24"/>
        </w:rPr>
        <w:t>Roztyly</w:t>
      </w:r>
      <w:proofErr w:type="spellEnd"/>
      <w:r>
        <w:rPr>
          <w:sz w:val="24"/>
        </w:rPr>
        <w:t xml:space="preserve"> Plaza office building reached its highest point in May, when the monolithic structure was completed. The relaxation zones and space for planting the future greenery are currently being created on the rooftop terrace, which the tenants will be able to use for informal work meetings. For maximum comfort, the terrace will be equipped with facilities for preparing refreshments and grilling, as well as a separate toilet. The approach to the entire vicinity of the building is also grand, with new pavement surfaces being installed along with the preparation for the installation of new bus stop shelters. A large storage tank and retention pipes will also be installed to catch rainwater for its subsequent use to irrigate the surrounding greenery.</w:t>
      </w:r>
    </w:p>
    <w:p w:rsidRPr="001F3A74" w:rsidR="008B3A1F" w:rsidP="00A875FD" w:rsidRDefault="008B3A1F" w14:paraId="6D075BBC" w14:textId="2E965B76">
      <w:pPr>
        <w:spacing w:after="0"/>
        <w:rPr>
          <w:sz w:val="24"/>
          <w:szCs w:val="24"/>
        </w:rPr>
      </w:pPr>
      <w:bookmarkStart w:name="_Hlk144988654" w:id="0"/>
      <w:r>
        <w:rPr>
          <w:i/>
          <w:sz w:val="24"/>
        </w:rPr>
        <w:t xml:space="preserve">“We are pleased to be able to build successful office projects that focus not only on creating efficient jobs, but also on a pleasant user experience both inside and in the vicinity of the building. </w:t>
      </w:r>
      <w:r w:rsidR="00FD293B">
        <w:rPr>
          <w:i/>
          <w:sz w:val="24"/>
        </w:rPr>
        <w:t xml:space="preserve">That is one of the reasons why </w:t>
      </w:r>
      <w:r>
        <w:rPr>
          <w:i/>
          <w:sz w:val="24"/>
        </w:rPr>
        <w:t xml:space="preserve">we are also counting on the development of civic amenities in the building and the </w:t>
      </w:r>
      <w:r>
        <w:rPr>
          <w:i/>
          <w:sz w:val="24"/>
        </w:rPr>
        <w:t>refinement of the entire vicinity, which we will transform into a pleasant place for relaxation and a healthy lifestyle, not only for the employees of buildings, but for all users of the site,”</w:t>
      </w:r>
      <w:r>
        <w:rPr>
          <w:sz w:val="24"/>
        </w:rPr>
        <w:t xml:space="preserve"> stated Eduard Forejt, Director of Business Development of </w:t>
      </w:r>
      <w:proofErr w:type="spellStart"/>
      <w:r>
        <w:rPr>
          <w:sz w:val="24"/>
        </w:rPr>
        <w:t>Passerinvest</w:t>
      </w:r>
      <w:proofErr w:type="spellEnd"/>
      <w:r>
        <w:rPr>
          <w:sz w:val="24"/>
        </w:rPr>
        <w:t xml:space="preserve"> Group, </w:t>
      </w:r>
      <w:proofErr w:type="spellStart"/>
      <w:r>
        <w:rPr>
          <w:sz w:val="24"/>
        </w:rPr>
        <w:t>a.s.</w:t>
      </w:r>
      <w:proofErr w:type="spellEnd"/>
    </w:p>
    <w:p w:rsidR="006C357B" w:rsidP="00420C07" w:rsidRDefault="00A03432" w14:paraId="36E81C16" w14:textId="665301D1">
      <w:pPr>
        <w:spacing w:after="0" w:line="324" w:lineRule="auto"/>
        <w:rPr>
          <w:i/>
          <w:iCs/>
          <w:sz w:val="24"/>
          <w:szCs w:val="24"/>
        </w:rPr>
      </w:pPr>
      <w:r>
        <w:rPr>
          <w:noProof/>
        </w:rPr>
        <w:drawing>
          <wp:inline distT="0" distB="0" distL="0" distR="0" wp14:anchorId="1979AB76" wp14:editId="3A1C4D0A">
            <wp:extent cx="3613150" cy="2032557"/>
            <wp:effectExtent l="0" t="0" r="6350" b="6350"/>
            <wp:docPr id="20352910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2062" cy="2054447"/>
                    </a:xfrm>
                    <a:prstGeom prst="rect">
                      <a:avLst/>
                    </a:prstGeom>
                    <a:noFill/>
                    <a:ln>
                      <a:noFill/>
                    </a:ln>
                  </pic:spPr>
                </pic:pic>
              </a:graphicData>
            </a:graphic>
          </wp:inline>
        </w:drawing>
      </w:r>
    </w:p>
    <w:p w:rsidRPr="004809B6" w:rsidR="00A03432" w:rsidP="01358680" w:rsidRDefault="0083684B" w14:paraId="3CF6A689" w14:textId="0112582D">
      <w:pPr>
        <w:spacing w:after="0" w:line="324" w:lineRule="auto"/>
        <w:rPr>
          <w:i w:val="1"/>
          <w:iCs w:val="1"/>
        </w:rPr>
      </w:pPr>
      <w:r w:rsidRPr="01358680" w:rsidR="0083684B">
        <w:rPr>
          <w:i w:val="1"/>
          <w:iCs w:val="1"/>
        </w:rPr>
        <w:t xml:space="preserve">In the photograph: Ongoing construction of the </w:t>
      </w:r>
      <w:r w:rsidRPr="01358680" w:rsidR="0083684B">
        <w:rPr>
          <w:i w:val="1"/>
          <w:iCs w:val="1"/>
        </w:rPr>
        <w:t>Roztyly</w:t>
      </w:r>
      <w:r w:rsidRPr="01358680" w:rsidR="0083684B">
        <w:rPr>
          <w:i w:val="1"/>
          <w:iCs w:val="1"/>
        </w:rPr>
        <w:t xml:space="preserve"> Plaza office building. Its cladding is being completed.</w:t>
      </w:r>
    </w:p>
    <w:p w:rsidR="01358680" w:rsidP="01358680" w:rsidRDefault="01358680" w14:paraId="31B11D3C" w14:textId="07205DB2">
      <w:pPr>
        <w:pStyle w:val="Normln"/>
        <w:spacing w:after="0" w:line="324" w:lineRule="auto"/>
        <w:rPr>
          <w:i w:val="1"/>
          <w:iCs w:val="1"/>
        </w:rPr>
      </w:pPr>
    </w:p>
    <w:p w:rsidRPr="001F3A74" w:rsidR="001F3A74" w:rsidP="00BE0C1D" w:rsidRDefault="001F3A74" w14:paraId="7A68AD43" w14:textId="5BD44446">
      <w:pPr>
        <w:spacing w:after="0" w:line="324" w:lineRule="auto"/>
        <w:rPr>
          <w:sz w:val="24"/>
          <w:szCs w:val="24"/>
        </w:rPr>
      </w:pPr>
      <w:r>
        <w:rPr>
          <w:sz w:val="24"/>
        </w:rPr>
        <w:t xml:space="preserve">In addition to a pleasant working environment, the </w:t>
      </w:r>
      <w:proofErr w:type="spellStart"/>
      <w:r>
        <w:rPr>
          <w:sz w:val="24"/>
        </w:rPr>
        <w:t>Roztyly</w:t>
      </w:r>
      <w:proofErr w:type="spellEnd"/>
      <w:r>
        <w:rPr>
          <w:sz w:val="24"/>
        </w:rPr>
        <w:t xml:space="preserve"> Plaza building offers an underground parking lot for 330 vehicles, incl. preparation for charging stations for electromobility and 100 </w:t>
      </w:r>
      <w:proofErr w:type="spellStart"/>
      <w:r>
        <w:rPr>
          <w:sz w:val="24"/>
        </w:rPr>
        <w:t>P+R</w:t>
      </w:r>
      <w:proofErr w:type="spellEnd"/>
      <w:r>
        <w:rPr>
          <w:sz w:val="24"/>
        </w:rPr>
        <w:t xml:space="preserve"> spots. The employees will certainly welcome bike rooms for cyclists, because </w:t>
      </w:r>
      <w:proofErr w:type="spellStart"/>
      <w:r>
        <w:rPr>
          <w:sz w:val="24"/>
        </w:rPr>
        <w:t>Roztyly</w:t>
      </w:r>
      <w:proofErr w:type="spellEnd"/>
      <w:r>
        <w:rPr>
          <w:sz w:val="24"/>
        </w:rPr>
        <w:t xml:space="preserve"> Plaza is located on the main Prague</w:t>
      </w:r>
      <w:r w:rsidR="00FD293B">
        <w:rPr>
          <w:sz w:val="24"/>
        </w:rPr>
        <w:t>/</w:t>
      </w:r>
      <w:r>
        <w:rPr>
          <w:sz w:val="24"/>
        </w:rPr>
        <w:t xml:space="preserve">right embankment cycling path connecting all of Prague.  </w:t>
      </w:r>
    </w:p>
    <w:p w:rsidRPr="001F3A74" w:rsidR="00BC64CA" w:rsidP="00BE0C1D" w:rsidRDefault="001F3A74" w14:paraId="5AA0B9C2" w14:textId="71A8F916">
      <w:pPr>
        <w:spacing w:after="0" w:line="324" w:lineRule="auto"/>
        <w:rPr>
          <w:sz w:val="24"/>
          <w:szCs w:val="24"/>
        </w:rPr>
      </w:pPr>
      <w:r>
        <w:t xml:space="preserve"> </w:t>
      </w:r>
      <w:bookmarkEnd w:id="0"/>
      <w:r>
        <w:rPr>
          <w:sz w:val="24"/>
        </w:rPr>
        <w:t xml:space="preserve">A complete visualisation of the project and more information on the entire locality are available on the website </w:t>
      </w:r>
      <w:hyperlink w:history="1" r:id="rId12">
        <w:r>
          <w:rPr>
            <w:rStyle w:val="Hypertextovodkaz"/>
            <w:color w:val="auto"/>
            <w:sz w:val="24"/>
          </w:rPr>
          <w:t>www.roztylyplaza.cz</w:t>
        </w:r>
      </w:hyperlink>
      <w:r>
        <w:rPr>
          <w:sz w:val="24"/>
        </w:rPr>
        <w:t>.</w:t>
      </w:r>
    </w:p>
    <w:p w:rsidRPr="001F3A74" w:rsidR="000D55D3" w:rsidP="00033500" w:rsidRDefault="000D55D3" w14:paraId="3E36D908" w14:textId="77777777">
      <w:pPr>
        <w:rPr>
          <w:rFonts w:cstheme="minorHAnsi"/>
          <w:sz w:val="24"/>
          <w:szCs w:val="24"/>
        </w:rPr>
      </w:pPr>
    </w:p>
    <w:p w:rsidRPr="001F3A74" w:rsidR="00845C3A" w:rsidP="00103719" w:rsidRDefault="00845C3A" w14:paraId="1E9B3C2C" w14:textId="66EC28BB">
      <w:pPr>
        <w:jc w:val="left"/>
        <w:rPr>
          <w:rFonts w:cstheme="minorHAnsi"/>
          <w:sz w:val="24"/>
          <w:szCs w:val="24"/>
          <w:u w:val="single"/>
        </w:rPr>
      </w:pPr>
      <w:r>
        <w:rPr>
          <w:sz w:val="24"/>
          <w:u w:val="single"/>
        </w:rPr>
        <w:t>You can get more information and photographs in print quality from:</w:t>
      </w:r>
      <w:r>
        <w:rPr>
          <w:sz w:val="24"/>
          <w:u w:val="single"/>
        </w:rPr>
        <w:br/>
      </w:r>
      <w:r>
        <w:rPr>
          <w:sz w:val="24"/>
        </w:rPr>
        <w:t>Kristýna Samková</w:t>
      </w:r>
      <w:r>
        <w:rPr>
          <w:b/>
          <w:sz w:val="24"/>
        </w:rPr>
        <w:t xml:space="preserve">, </w:t>
      </w:r>
      <w:r>
        <w:rPr>
          <w:sz w:val="24"/>
        </w:rPr>
        <w:t>Head of PR and Marketing Department</w:t>
      </w:r>
      <w:r>
        <w:rPr>
          <w:sz w:val="24"/>
          <w:u w:val="single"/>
        </w:rPr>
        <w:br/>
      </w:r>
      <w:proofErr w:type="spellStart"/>
      <w:r>
        <w:rPr>
          <w:b/>
          <w:sz w:val="24"/>
        </w:rPr>
        <w:t>PASSERINVEST</w:t>
      </w:r>
      <w:proofErr w:type="spellEnd"/>
      <w:r>
        <w:rPr>
          <w:b/>
          <w:sz w:val="24"/>
        </w:rPr>
        <w:t xml:space="preserve"> GROUP, </w:t>
      </w:r>
      <w:proofErr w:type="spellStart"/>
      <w:r>
        <w:rPr>
          <w:b/>
          <w:sz w:val="24"/>
        </w:rPr>
        <w:t>a.s.</w:t>
      </w:r>
      <w:proofErr w:type="spellEnd"/>
      <w:r>
        <w:rPr>
          <w:b/>
          <w:sz w:val="24"/>
        </w:rPr>
        <w:br/>
      </w:r>
      <w:r>
        <w:rPr>
          <w:sz w:val="24"/>
        </w:rPr>
        <w:t>Tel.: (+420) 221 582 111</w:t>
      </w:r>
      <w:r>
        <w:rPr>
          <w:sz w:val="24"/>
          <w:u w:val="single"/>
        </w:rPr>
        <w:br/>
      </w:r>
      <w:r>
        <w:rPr>
          <w:sz w:val="24"/>
        </w:rPr>
        <w:t xml:space="preserve">E-mail: </w:t>
      </w:r>
      <w:hyperlink w:history="1" r:id="rId13">
        <w:r>
          <w:rPr>
            <w:rStyle w:val="Hypertextovodkaz"/>
            <w:color w:val="auto"/>
            <w:sz w:val="24"/>
          </w:rPr>
          <w:t>Kristyna.Samkova@Passerinvest.cz</w:t>
        </w:r>
      </w:hyperlink>
      <w:r>
        <w:rPr>
          <w:sz w:val="24"/>
          <w:u w:val="single"/>
        </w:rPr>
        <w:br/>
      </w:r>
      <w:r>
        <w:rPr>
          <w:sz w:val="24"/>
        </w:rPr>
        <w:t xml:space="preserve">www.passerinvest.cz, </w:t>
      </w:r>
      <w:hyperlink w:history="1" r:id="rId14">
        <w:r>
          <w:rPr>
            <w:rStyle w:val="Hypertextovodkaz"/>
            <w:color w:val="auto"/>
            <w:sz w:val="24"/>
          </w:rPr>
          <w:t>www.brumlovka.cz</w:t>
        </w:r>
      </w:hyperlink>
    </w:p>
    <w:p w:rsidRPr="001F3A74" w:rsidR="00845C3A" w:rsidP="00845C3A" w:rsidRDefault="00845C3A" w14:paraId="44602B47" w14:textId="77777777">
      <w:pPr>
        <w:rPr>
          <w:rFonts w:cstheme="minorHAnsi"/>
          <w:sz w:val="24"/>
          <w:szCs w:val="24"/>
        </w:rPr>
      </w:pPr>
    </w:p>
    <w:p w:rsidRPr="001F3A74" w:rsidR="00845C3A" w:rsidP="00103719" w:rsidRDefault="00845C3A" w14:paraId="330E9E1A" w14:textId="1E91C541">
      <w:pPr>
        <w:jc w:val="left"/>
        <w:rPr>
          <w:rFonts w:cstheme="minorHAnsi"/>
          <w:sz w:val="24"/>
          <w:szCs w:val="24"/>
        </w:rPr>
      </w:pPr>
      <w:r>
        <w:rPr>
          <w:sz w:val="24"/>
        </w:rPr>
        <w:t xml:space="preserve">Kamila </w:t>
      </w:r>
      <w:proofErr w:type="spellStart"/>
      <w:r>
        <w:rPr>
          <w:sz w:val="24"/>
        </w:rPr>
        <w:t>Žitňáková</w:t>
      </w:r>
      <w:proofErr w:type="spellEnd"/>
      <w:r>
        <w:rPr>
          <w:sz w:val="24"/>
        </w:rPr>
        <w:br/>
      </w:r>
      <w:r>
        <w:rPr>
          <w:b/>
          <w:sz w:val="24"/>
        </w:rPr>
        <w:t xml:space="preserve">Crest Communications </w:t>
      </w:r>
      <w:proofErr w:type="spellStart"/>
      <w:r>
        <w:rPr>
          <w:b/>
          <w:sz w:val="24"/>
        </w:rPr>
        <w:t>a.s.</w:t>
      </w:r>
      <w:proofErr w:type="spellEnd"/>
      <w:r>
        <w:rPr>
          <w:sz w:val="24"/>
        </w:rPr>
        <w:br/>
      </w:r>
      <w:r>
        <w:rPr>
          <w:sz w:val="24"/>
        </w:rPr>
        <w:t>Mobile: (+420) 725 544 106</w:t>
      </w:r>
      <w:r>
        <w:rPr>
          <w:sz w:val="24"/>
        </w:rPr>
        <w:br/>
      </w:r>
      <w:r>
        <w:rPr>
          <w:sz w:val="24"/>
        </w:rPr>
        <w:t xml:space="preserve">E-mail: </w:t>
      </w:r>
      <w:hyperlink w:history="1" r:id="rId15">
        <w:r>
          <w:rPr>
            <w:rStyle w:val="Hypertextovodkaz"/>
            <w:color w:val="auto"/>
            <w:sz w:val="24"/>
          </w:rPr>
          <w:t>kamila.zitnakova@crestcom.cz</w:t>
        </w:r>
      </w:hyperlink>
    </w:p>
    <w:p w:rsidRPr="001F3A74" w:rsidR="00845C3A" w:rsidP="00845C3A" w:rsidRDefault="00103719" w14:paraId="52D4274E" w14:textId="60B40018">
      <w:pPr>
        <w:rPr>
          <w:rFonts w:cstheme="minorHAnsi"/>
          <w:sz w:val="24"/>
          <w:szCs w:val="24"/>
        </w:rPr>
      </w:pPr>
      <w:r>
        <w:rPr>
          <w:b/>
          <w:sz w:val="24"/>
        </w:rPr>
        <w:br/>
      </w:r>
      <w:r>
        <w:rPr>
          <w:b/>
          <w:sz w:val="24"/>
        </w:rPr>
        <w:t>About the company:</w:t>
      </w:r>
    </w:p>
    <w:p w:rsidRPr="001F3A74" w:rsidR="00845C3A" w:rsidP="01358680" w:rsidRDefault="00D301D0" w14:paraId="5DD0E33D" w14:textId="4226A75A">
      <w:pPr>
        <w:rPr>
          <w:rFonts w:cs="Calibri" w:cstheme="minorAscii"/>
          <w:sz w:val="24"/>
          <w:szCs w:val="24"/>
        </w:rPr>
      </w:pPr>
      <w:hyperlink r:id="R740405db1c764dd3">
        <w:r w:rsidRPr="01358680" w:rsidR="0004031C">
          <w:rPr>
            <w:rStyle w:val="Hypertextovodkaz"/>
            <w:color w:val="auto"/>
            <w:sz w:val="24"/>
            <w:szCs w:val="24"/>
          </w:rPr>
          <w:t>Passerinvest</w:t>
        </w:r>
        <w:r w:rsidRPr="01358680" w:rsidR="0004031C">
          <w:rPr>
            <w:rStyle w:val="Hypertextovodkaz"/>
            <w:color w:val="auto"/>
            <w:sz w:val="24"/>
            <w:szCs w:val="24"/>
          </w:rPr>
          <w:t xml:space="preserve"> Group</w:t>
        </w:r>
      </w:hyperlink>
      <w:r w:rsidRPr="01358680" w:rsidR="0004031C">
        <w:rPr>
          <w:sz w:val="24"/>
          <w:szCs w:val="24"/>
        </w:rPr>
        <w:t xml:space="preserve"> (hereinafter </w:t>
      </w:r>
      <w:r w:rsidRPr="01358680" w:rsidR="0004031C">
        <w:rPr>
          <w:sz w:val="24"/>
          <w:szCs w:val="24"/>
        </w:rPr>
        <w:t>Passerinvest</w:t>
      </w:r>
      <w:r w:rsidRPr="01358680" w:rsidR="0004031C">
        <w:rPr>
          <w:sz w:val="24"/>
          <w:szCs w:val="24"/>
        </w:rPr>
        <w:t xml:space="preserve">) is a purely Czech builder and investor. The company was founded by Radim Passer back in 1991 and has since then </w:t>
      </w:r>
      <w:r w:rsidRPr="01358680" w:rsidR="0004031C">
        <w:rPr>
          <w:sz w:val="24"/>
          <w:szCs w:val="24"/>
        </w:rPr>
        <w:t>acquired</w:t>
      </w:r>
      <w:r w:rsidRPr="01358680" w:rsidR="0004031C">
        <w:rPr>
          <w:sz w:val="24"/>
          <w:szCs w:val="24"/>
        </w:rPr>
        <w:t xml:space="preserve"> an abundance of experience</w:t>
      </w:r>
      <w:r w:rsidRPr="01358680" w:rsidR="2C2EF41C">
        <w:rPr>
          <w:sz w:val="24"/>
          <w:szCs w:val="24"/>
        </w:rPr>
        <w:t xml:space="preserve"> </w:t>
      </w:r>
      <w:r w:rsidRPr="01358680" w:rsidR="0004031C">
        <w:rPr>
          <w:sz w:val="24"/>
          <w:szCs w:val="24"/>
        </w:rPr>
        <w:t xml:space="preserve">in the construction of office and commercial buildings, residential </w:t>
      </w:r>
      <w:r w:rsidRPr="01358680" w:rsidR="0004031C">
        <w:rPr>
          <w:sz w:val="24"/>
          <w:szCs w:val="24"/>
        </w:rPr>
        <w:t>buildings</w:t>
      </w:r>
      <w:r w:rsidRPr="01358680" w:rsidR="0004031C">
        <w:rPr>
          <w:sz w:val="24"/>
          <w:szCs w:val="24"/>
        </w:rPr>
        <w:t xml:space="preserve"> and civic amenities. Since 1998, </w:t>
      </w:r>
      <w:r w:rsidRPr="01358680" w:rsidR="0004031C">
        <w:rPr>
          <w:sz w:val="24"/>
          <w:szCs w:val="24"/>
        </w:rPr>
        <w:t>Passerinvest</w:t>
      </w:r>
      <w:r w:rsidRPr="01358680" w:rsidR="0004031C">
        <w:rPr>
          <w:sz w:val="24"/>
          <w:szCs w:val="24"/>
        </w:rPr>
        <w:t xml:space="preserve">, as a responsible urban developer, has primarily </w:t>
      </w:r>
      <w:r w:rsidRPr="01358680" w:rsidR="0004031C">
        <w:rPr>
          <w:sz w:val="24"/>
          <w:szCs w:val="24"/>
        </w:rPr>
        <w:t>been connected with</w:t>
      </w:r>
      <w:r w:rsidRPr="01358680" w:rsidR="0004031C">
        <w:rPr>
          <w:sz w:val="24"/>
          <w:szCs w:val="24"/>
        </w:rPr>
        <w:t xml:space="preserve"> </w:t>
      </w:r>
      <w:hyperlink r:id="Re7d2c602ad654598">
        <w:r w:rsidRPr="01358680" w:rsidR="0004031C">
          <w:rPr>
            <w:rStyle w:val="Hypertextovodkaz"/>
            <w:color w:val="auto"/>
            <w:sz w:val="24"/>
            <w:szCs w:val="24"/>
          </w:rPr>
          <w:t>Brumlovka</w:t>
        </w:r>
      </w:hyperlink>
      <w:r w:rsidRPr="01358680" w:rsidR="0004031C">
        <w:rPr>
          <w:sz w:val="24"/>
          <w:szCs w:val="24"/>
        </w:rPr>
        <w:t xml:space="preserve"> (BB Centrum) in Prague 4, which is one of the most successful and extensive urban projects not only in the Czech Republic, but throughout all of Europe. Another important project in the company’s portfolio is </w:t>
      </w:r>
      <w:hyperlink r:id="R35de4414206645da">
        <w:r w:rsidRPr="01358680" w:rsidR="0004031C">
          <w:rPr>
            <w:rStyle w:val="Hypertextovodkaz"/>
            <w:color w:val="auto"/>
            <w:sz w:val="24"/>
            <w:szCs w:val="24"/>
          </w:rPr>
          <w:t>Nové</w:t>
        </w:r>
        <w:r w:rsidRPr="01358680" w:rsidR="0004031C">
          <w:rPr>
            <w:rStyle w:val="Hypertextovodkaz"/>
            <w:color w:val="auto"/>
            <w:sz w:val="24"/>
            <w:szCs w:val="24"/>
          </w:rPr>
          <w:t xml:space="preserve"> </w:t>
        </w:r>
        <w:r w:rsidRPr="01358680" w:rsidR="0004031C">
          <w:rPr>
            <w:rStyle w:val="Hypertextovodkaz"/>
            <w:color w:val="auto"/>
            <w:sz w:val="24"/>
            <w:szCs w:val="24"/>
          </w:rPr>
          <w:t>Roztyly</w:t>
        </w:r>
      </w:hyperlink>
      <w:r w:rsidRPr="01358680" w:rsidR="0004031C">
        <w:rPr>
          <w:sz w:val="24"/>
          <w:szCs w:val="24"/>
        </w:rPr>
        <w:t xml:space="preserve">, a brownfield of the former slaughterhouses of the </w:t>
      </w:r>
      <w:r w:rsidRPr="01358680" w:rsidR="0004031C">
        <w:rPr>
          <w:sz w:val="24"/>
          <w:szCs w:val="24"/>
        </w:rPr>
        <w:t>Interlov</w:t>
      </w:r>
      <w:r w:rsidRPr="01358680" w:rsidR="0004031C">
        <w:rPr>
          <w:sz w:val="24"/>
          <w:szCs w:val="24"/>
        </w:rPr>
        <w:t xml:space="preserve"> complex where, in the future, a place with pleasant housing with a large park should arise, complemented by services for the </w:t>
      </w:r>
      <w:r w:rsidRPr="01358680" w:rsidR="0004031C">
        <w:rPr>
          <w:sz w:val="24"/>
          <w:szCs w:val="24"/>
        </w:rPr>
        <w:t>general public</w:t>
      </w:r>
      <w:r w:rsidRPr="01358680" w:rsidR="0004031C">
        <w:rPr>
          <w:sz w:val="24"/>
          <w:szCs w:val="24"/>
        </w:rPr>
        <w:t xml:space="preserve"> and an office function. The principles of urban construction and the long-term sustainable development of Prague and the Czech Republic are part of </w:t>
      </w:r>
      <w:r w:rsidRPr="01358680" w:rsidR="0004031C">
        <w:rPr>
          <w:sz w:val="24"/>
          <w:szCs w:val="24"/>
        </w:rPr>
        <w:t>Passerinvest’s</w:t>
      </w:r>
      <w:r w:rsidRPr="01358680" w:rsidR="0004031C">
        <w:rPr>
          <w:sz w:val="24"/>
          <w:szCs w:val="24"/>
        </w:rPr>
        <w:t xml:space="preserve"> vision. Thanks to its responsible approach, </w:t>
      </w:r>
      <w:r w:rsidRPr="01358680" w:rsidR="0004031C">
        <w:rPr>
          <w:sz w:val="24"/>
          <w:szCs w:val="24"/>
        </w:rPr>
        <w:t>Passerinvest</w:t>
      </w:r>
      <w:r w:rsidRPr="01358680" w:rsidR="0004031C">
        <w:rPr>
          <w:sz w:val="24"/>
          <w:szCs w:val="24"/>
        </w:rPr>
        <w:t xml:space="preserve"> has built </w:t>
      </w:r>
      <w:r w:rsidRPr="01358680" w:rsidR="0004031C">
        <w:rPr>
          <w:sz w:val="24"/>
          <w:szCs w:val="24"/>
        </w:rPr>
        <w:t>a very good</w:t>
      </w:r>
      <w:r w:rsidRPr="01358680" w:rsidR="0004031C">
        <w:rPr>
          <w:sz w:val="24"/>
          <w:szCs w:val="24"/>
        </w:rPr>
        <w:t xml:space="preserve"> reputation both on a domestic and on an international level. This is not only to the credit of the quality of the realised projects and the </w:t>
      </w:r>
      <w:r w:rsidRPr="01358680" w:rsidR="0004031C">
        <w:rPr>
          <w:sz w:val="24"/>
          <w:szCs w:val="24"/>
        </w:rPr>
        <w:t>high level</w:t>
      </w:r>
      <w:r w:rsidRPr="01358680" w:rsidR="0004031C">
        <w:rPr>
          <w:sz w:val="24"/>
          <w:szCs w:val="24"/>
        </w:rPr>
        <w:t xml:space="preserve"> of the provided services, but also to the sense of fair play, a customer approach and especially its responsibility to the society and the environment.</w:t>
      </w:r>
      <w:r w:rsidRPr="01358680" w:rsidR="0004031C">
        <w:rPr>
          <w:b w:val="1"/>
          <w:bCs w:val="1"/>
          <w:sz w:val="24"/>
          <w:szCs w:val="24"/>
        </w:rPr>
        <w:t xml:space="preserve">  </w:t>
      </w:r>
    </w:p>
    <w:p w:rsidRPr="00731615" w:rsidR="00845C3A" w:rsidP="00033500" w:rsidRDefault="00845C3A" w14:paraId="6B8FCDB1" w14:textId="77777777">
      <w:pPr>
        <w:rPr>
          <w:rFonts w:cstheme="minorHAnsi"/>
          <w:color w:val="003B5C"/>
          <w:sz w:val="24"/>
          <w:szCs w:val="24"/>
        </w:rPr>
      </w:pPr>
    </w:p>
    <w:sectPr w:rsidRPr="00731615" w:rsidR="00845C3A" w:rsidSect="00F851F1">
      <w:headerReference w:type="default" r:id="rId19"/>
      <w:footerReference w:type="default" r:id="rId20"/>
      <w:pgSz w:w="11900" w:h="16840" w:orient="portrait"/>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E47" w:rsidP="00D90D9A" w:rsidRDefault="003C1E47" w14:paraId="2CB6451D" w14:textId="77777777">
      <w:r>
        <w:separator/>
      </w:r>
    </w:p>
  </w:endnote>
  <w:endnote w:type="continuationSeparator" w:id="0">
    <w:p w:rsidR="003C1E47" w:rsidP="00D90D9A" w:rsidRDefault="003C1E47" w14:paraId="2169B2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D90D9A" w:rsidP="00E33E13" w:rsidRDefault="003409A5" w14:paraId="31F78728" w14:textId="1FEA287A">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08FD70B">
            <v:oval id="Ovál 7"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c3c7" stroked="f" strokeweight="1pt" w14:anchorId="42CDF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rsidRPr="0033148F" w:rsidR="00B45ECB" w:rsidP="00B45ECB" w:rsidRDefault="00B45ECB" w14:paraId="0EE3EE35" w14:textId="2E489B36">
                          <w:pPr>
                            <w:spacing w:after="0" w:line="240" w:lineRule="auto"/>
                            <w:rPr>
                              <w:rFonts w:ascii="Calibri" w:hAnsi="Calibri" w:cs="Calibri"/>
                              <w:b/>
                              <w:bCs/>
                              <w:color w:val="013B5C"/>
                              <w:sz w:val="16"/>
                              <w:szCs w:val="16"/>
                            </w:rPr>
                          </w:pPr>
                          <w:r>
                            <w:rPr>
                              <w:rFonts w:ascii="Calibri" w:hAnsi="Calibri"/>
                              <w:b/>
                              <w:color w:val="013B5C"/>
                              <w:sz w:val="16"/>
                            </w:rPr>
                            <w:t>tel.: +420 221 582 111</w:t>
                          </w:r>
                        </w:p>
                        <w:p w:rsidRPr="0033148F" w:rsidR="00B45ECB" w:rsidP="00B45ECB" w:rsidRDefault="00B45ECB" w14:paraId="09F82E2C" w14:textId="4E9B6836">
                          <w:pPr>
                            <w:spacing w:after="0" w:line="240" w:lineRule="auto"/>
                            <w:rPr>
                              <w:rFonts w:ascii="Calibri" w:hAnsi="Calibri" w:cs="Calibri"/>
                              <w:b/>
                              <w:bCs/>
                              <w:color w:val="013B5C"/>
                              <w:sz w:val="16"/>
                              <w:szCs w:val="16"/>
                            </w:rPr>
                          </w:pPr>
                          <w:r>
                            <w:rPr>
                              <w:rFonts w:ascii="Calibri" w:hAnsi="Calibri"/>
                              <w:b/>
                              <w:color w:val="013B5C"/>
                              <w:sz w:val="16"/>
                            </w:rPr>
                            <w:t>e-mail: info@passerinvest.cz</w:t>
                          </w:r>
                        </w:p>
                        <w:p w:rsidRPr="0033148F" w:rsidR="00B45ECB" w:rsidP="00B45ECB" w:rsidRDefault="00B45ECB" w14:paraId="4F321367" w14:textId="1A2CC517">
                          <w:pPr>
                            <w:spacing w:after="0" w:line="240" w:lineRule="auto"/>
                            <w:rPr>
                              <w:rFonts w:ascii="Calibri" w:hAnsi="Calibri" w:cs="Calibri"/>
                              <w:b/>
                              <w:bCs/>
                              <w:color w:val="013B5C"/>
                              <w:sz w:val="16"/>
                              <w:szCs w:val="16"/>
                            </w:rPr>
                          </w:pPr>
                          <w:r>
                            <w:rPr>
                              <w:rFonts w:ascii="Calibri" w:hAnsi="Calibri"/>
                              <w:b/>
                              <w:color w:val="013B5C"/>
                              <w:sz w:val="16"/>
                            </w:rPr>
                            <w:t>www.passerinvest.cz</w:t>
                          </w:r>
                        </w:p>
                        <w:p w:rsidRPr="0033148F" w:rsidR="00B45ECB" w:rsidP="00B45ECB" w:rsidRDefault="00B45ECB" w14:paraId="7DCD15AA" w14:textId="6EA0B2B3">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E1E85F0">
            <v:shapetype id="_x0000_t202" coordsize="21600,21600" o:spt="202" path="m,l,21600r21600,l21600,xe" w14:anchorId="57548CFD">
              <v:stroke joinstyle="miter"/>
              <v:path gradientshapeok="t" o:connecttype="rect"/>
            </v:shapetype>
            <v:shape id="Textové pole 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v:textbox>
                <w:txbxContent>
                  <w:p w:rsidRPr="0033148F" w:rsidR="00B45ECB" w:rsidP="00B45ECB" w:rsidRDefault="00B45ECB" w14:paraId="422BB4AE" w14:textId="2E489B36">
                    <w:pPr>
                      <w:spacing w:after="0" w:line="240" w:lineRule="auto"/>
                      <w:rPr>
                        <w:rFonts w:ascii="Calibri" w:hAnsi="Calibri" w:cs="Calibri"/>
                        <w:b/>
                        <w:bCs/>
                        <w:color w:val="013B5C"/>
                        <w:sz w:val="16"/>
                        <w:szCs w:val="16"/>
                      </w:rPr>
                    </w:pPr>
                    <w:r>
                      <w:rPr>
                        <w:rFonts w:ascii="Calibri" w:hAnsi="Calibri"/>
                        <w:b/>
                        <w:color w:val="013B5C"/>
                        <w:sz w:val="16"/>
                      </w:rPr>
                      <w:t>tel.: +420 221 582 111</w:t>
                    </w:r>
                  </w:p>
                  <w:p w:rsidRPr="0033148F" w:rsidR="00B45ECB" w:rsidP="00B45ECB" w:rsidRDefault="00B45ECB" w14:paraId="1DCDE1A0" w14:textId="4E9B6836">
                    <w:pPr>
                      <w:spacing w:after="0" w:line="240" w:lineRule="auto"/>
                      <w:rPr>
                        <w:rFonts w:ascii="Calibri" w:hAnsi="Calibri" w:cs="Calibri"/>
                        <w:b/>
                        <w:bCs/>
                        <w:color w:val="013B5C"/>
                        <w:sz w:val="16"/>
                        <w:szCs w:val="16"/>
                      </w:rPr>
                    </w:pPr>
                    <w:r>
                      <w:rPr>
                        <w:rFonts w:ascii="Calibri" w:hAnsi="Calibri"/>
                        <w:b/>
                        <w:color w:val="013B5C"/>
                        <w:sz w:val="16"/>
                      </w:rPr>
                      <w:t>e-mail: info@passerinvest.cz</w:t>
                    </w:r>
                  </w:p>
                  <w:p w:rsidRPr="0033148F" w:rsidR="00B45ECB" w:rsidP="00B45ECB" w:rsidRDefault="00B45ECB" w14:paraId="7E25C3C3" w14:textId="1A2CC517">
                    <w:pPr>
                      <w:spacing w:after="0" w:line="240" w:lineRule="auto"/>
                      <w:rPr>
                        <w:rFonts w:ascii="Calibri" w:hAnsi="Calibri" w:cs="Calibri"/>
                        <w:b/>
                        <w:bCs/>
                        <w:color w:val="013B5C"/>
                        <w:sz w:val="16"/>
                        <w:szCs w:val="16"/>
                      </w:rPr>
                    </w:pPr>
                    <w:r>
                      <w:rPr>
                        <w:rFonts w:ascii="Calibri" w:hAnsi="Calibri"/>
                        <w:b/>
                        <w:color w:val="013B5C"/>
                        <w:sz w:val="16"/>
                      </w:rPr>
                      <w:t>www.passerinvest.cz</w:t>
                    </w:r>
                  </w:p>
                  <w:p w:rsidRPr="0033148F" w:rsidR="00B45ECB" w:rsidP="00B45ECB" w:rsidRDefault="00B45ECB" w14:paraId="094F4AF4" w14:textId="6EA0B2B3">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rsidRPr="0033148F" w:rsidR="00B45ECB" w:rsidP="00B45ECB" w:rsidRDefault="00880AFC" w14:paraId="3744E9CE" w14:textId="1A84E1FB">
                          <w:pPr>
                            <w:spacing w:after="0" w:line="240" w:lineRule="auto"/>
                            <w:rPr>
                              <w:rFonts w:ascii="Calibri" w:hAnsi="Calibri" w:cs="Calibri"/>
                              <w:b/>
                              <w:bCs/>
                              <w:color w:val="013B5C"/>
                              <w:sz w:val="16"/>
                              <w:szCs w:val="16"/>
                            </w:rPr>
                          </w:pPr>
                          <w:proofErr w:type="spellStart"/>
                          <w:r>
                            <w:rPr>
                              <w:rFonts w:ascii="Calibri" w:hAnsi="Calibri"/>
                              <w:b/>
                              <w:color w:val="013B5C"/>
                              <w:sz w:val="16"/>
                            </w:rPr>
                            <w:t>PASSERINVEST</w:t>
                          </w:r>
                          <w:proofErr w:type="spellEnd"/>
                          <w:r>
                            <w:rPr>
                              <w:rFonts w:ascii="Calibri" w:hAnsi="Calibri"/>
                              <w:b/>
                              <w:color w:val="013B5C"/>
                              <w:sz w:val="16"/>
                            </w:rPr>
                            <w:t xml:space="preserve"> GROUP, </w:t>
                          </w:r>
                          <w:proofErr w:type="spellStart"/>
                          <w:r>
                            <w:rPr>
                              <w:rFonts w:ascii="Calibri" w:hAnsi="Calibri"/>
                              <w:b/>
                              <w:color w:val="013B5C"/>
                              <w:sz w:val="16"/>
                            </w:rPr>
                            <w:t>a.s.</w:t>
                          </w:r>
                          <w:proofErr w:type="spellEnd"/>
                        </w:p>
                        <w:p w:rsidRPr="0033148F" w:rsidR="00B45ECB" w:rsidP="00B45ECB" w:rsidRDefault="00B45ECB" w14:paraId="135DB6A8" w14:textId="0C96C8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rsidRPr="0033148F" w:rsidR="00B45ECB" w:rsidP="00B45ECB" w:rsidRDefault="00B45ECB" w14:paraId="0FA1DE74" w14:textId="05B65CE5">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rsidRPr="0033148F" w:rsidR="00B45ECB" w:rsidP="00B45ECB" w:rsidRDefault="00B45ECB" w14:paraId="401679A9" w14:textId="62DD5845">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rsidRPr="0033148F" w:rsidR="00B45ECB" w:rsidP="00B45ECB" w:rsidRDefault="00B45ECB" w14:paraId="6B06B467" w14:textId="215936AB">
                          <w:pPr>
                            <w:spacing w:after="0" w:line="240" w:lineRule="auto"/>
                            <w:rPr>
                              <w:rFonts w:ascii="Calibri" w:hAnsi="Calibri" w:cs="Calibri"/>
                              <w:b/>
                              <w:bCs/>
                              <w:color w:val="013B5C"/>
                              <w:sz w:val="16"/>
                              <w:szCs w:val="16"/>
                            </w:rPr>
                          </w:pPr>
                          <w:r>
                            <w:rPr>
                              <w:rFonts w:ascii="Calibri" w:hAnsi="Calibri"/>
                              <w:b/>
                              <w:color w:val="013B5C"/>
                              <w:sz w:val="16"/>
                            </w:rPr>
                            <w:t>Company ID No. (</w:t>
                          </w:r>
                          <w:proofErr w:type="spellStart"/>
                          <w:r>
                            <w:rPr>
                              <w:rFonts w:ascii="Calibri" w:hAnsi="Calibri"/>
                              <w:b/>
                              <w:color w:val="013B5C"/>
                              <w:sz w:val="16"/>
                            </w:rPr>
                            <w:t>IČO</w:t>
                          </w:r>
                          <w:proofErr w:type="spellEnd"/>
                          <w:r>
                            <w:rPr>
                              <w:rFonts w:ascii="Calibri" w:hAnsi="Calibri"/>
                              <w:b/>
                              <w:color w:val="013B5C"/>
                              <w:sz w:val="16"/>
                            </w:rPr>
                            <w:t>): 261 18 963</w:t>
                          </w:r>
                        </w:p>
                        <w:p w:rsidRPr="0033148F" w:rsidR="00B45ECB" w:rsidP="00B45ECB" w:rsidRDefault="00B45ECB" w14:paraId="710FFC6A" w14:textId="101C5C98">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C612762">
            <v:shape id="Textové pole 1"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w14:anchorId="6EEA5CFA">
              <v:textbox>
                <w:txbxContent>
                  <w:p w:rsidRPr="0033148F" w:rsidR="00B45ECB" w:rsidP="00B45ECB" w:rsidRDefault="00880AFC" w14:paraId="30C356BE" w14:textId="1A84E1FB">
                    <w:pPr>
                      <w:spacing w:after="0" w:line="240" w:lineRule="auto"/>
                      <w:rPr>
                        <w:rFonts w:ascii="Calibri" w:hAnsi="Calibri" w:cs="Calibri"/>
                        <w:b/>
                        <w:bCs/>
                        <w:color w:val="013B5C"/>
                        <w:sz w:val="16"/>
                        <w:szCs w:val="16"/>
                      </w:rPr>
                    </w:pPr>
                    <w:proofErr w:type="spellStart"/>
                    <w:r>
                      <w:rPr>
                        <w:rFonts w:ascii="Calibri" w:hAnsi="Calibri"/>
                        <w:b/>
                        <w:color w:val="013B5C"/>
                        <w:sz w:val="16"/>
                      </w:rPr>
                      <w:t>PASSERINVEST</w:t>
                    </w:r>
                    <w:proofErr w:type="spellEnd"/>
                    <w:r>
                      <w:rPr>
                        <w:rFonts w:ascii="Calibri" w:hAnsi="Calibri"/>
                        <w:b/>
                        <w:color w:val="013B5C"/>
                        <w:sz w:val="16"/>
                      </w:rPr>
                      <w:t xml:space="preserve"> GROUP, </w:t>
                    </w:r>
                    <w:proofErr w:type="spellStart"/>
                    <w:r>
                      <w:rPr>
                        <w:rFonts w:ascii="Calibri" w:hAnsi="Calibri"/>
                        <w:b/>
                        <w:color w:val="013B5C"/>
                        <w:sz w:val="16"/>
                      </w:rPr>
                      <w:t>a.s.</w:t>
                    </w:r>
                    <w:proofErr w:type="spellEnd"/>
                  </w:p>
                  <w:p w:rsidRPr="0033148F" w:rsidR="00B45ECB" w:rsidP="00B45ECB" w:rsidRDefault="00B45ECB" w14:paraId="44403834" w14:textId="0C96C8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rsidRPr="0033148F" w:rsidR="00B45ECB" w:rsidP="00B45ECB" w:rsidRDefault="00B45ECB" w14:paraId="79C42355" w14:textId="05B65CE5">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rsidRPr="0033148F" w:rsidR="00B45ECB" w:rsidP="00B45ECB" w:rsidRDefault="00B45ECB" w14:paraId="1D1B046D" w14:textId="62DD5845">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rsidRPr="0033148F" w:rsidR="00B45ECB" w:rsidP="00B45ECB" w:rsidRDefault="00B45ECB" w14:paraId="592F016D" w14:textId="215936AB">
                    <w:pPr>
                      <w:spacing w:after="0" w:line="240" w:lineRule="auto"/>
                      <w:rPr>
                        <w:rFonts w:ascii="Calibri" w:hAnsi="Calibri" w:cs="Calibri"/>
                        <w:b/>
                        <w:bCs/>
                        <w:color w:val="013B5C"/>
                        <w:sz w:val="16"/>
                        <w:szCs w:val="16"/>
                      </w:rPr>
                    </w:pPr>
                    <w:r>
                      <w:rPr>
                        <w:rFonts w:ascii="Calibri" w:hAnsi="Calibri"/>
                        <w:b/>
                        <w:color w:val="013B5C"/>
                        <w:sz w:val="16"/>
                      </w:rPr>
                      <w:t>Company ID No. (</w:t>
                    </w:r>
                    <w:proofErr w:type="spellStart"/>
                    <w:r>
                      <w:rPr>
                        <w:rFonts w:ascii="Calibri" w:hAnsi="Calibri"/>
                        <w:b/>
                        <w:color w:val="013B5C"/>
                        <w:sz w:val="16"/>
                      </w:rPr>
                      <w:t>IČO</w:t>
                    </w:r>
                    <w:proofErr w:type="spellEnd"/>
                    <w:r>
                      <w:rPr>
                        <w:rFonts w:ascii="Calibri" w:hAnsi="Calibri"/>
                        <w:b/>
                        <w:color w:val="013B5C"/>
                        <w:sz w:val="16"/>
                      </w:rPr>
                      <w:t>): 261 18 963</w:t>
                    </w:r>
                  </w:p>
                  <w:p w:rsidRPr="0033148F" w:rsidR="00B45ECB" w:rsidP="00B45ECB" w:rsidRDefault="00B45ECB" w14:paraId="4568190C" w14:textId="101C5C98">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E47" w:rsidP="00D90D9A" w:rsidRDefault="003C1E47" w14:paraId="3B396EEB" w14:textId="77777777">
      <w:r>
        <w:separator/>
      </w:r>
    </w:p>
  </w:footnote>
  <w:footnote w:type="continuationSeparator" w:id="0">
    <w:p w:rsidR="003C1E47" w:rsidP="00D90D9A" w:rsidRDefault="003C1E47" w14:paraId="15C8FB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1E2B17" w:rsidP="00853282" w:rsidRDefault="00FD524E" w14:paraId="2F0BAC48" w14:textId="1F04A35D">
    <w:pPr>
      <w:pStyle w:val="Zhlav"/>
      <w:tabs>
        <w:tab w:val="clear" w:pos="9072"/>
      </w:tabs>
      <w:adjustRightInd w:val="0"/>
      <w:snapToGrid w:val="0"/>
    </w:pPr>
    <w:r>
      <w:rPr>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rsidR="001E2B17" w:rsidP="00853282" w:rsidRDefault="001E2B17" w14:paraId="67A531C5" w14:textId="4773535E">
    <w:pPr>
      <w:pStyle w:val="Zhlav"/>
      <w:tabs>
        <w:tab w:val="clear" w:pos="9072"/>
      </w:tabs>
      <w:adjustRightInd w:val="0"/>
      <w:snapToGrid w:val="0"/>
    </w:pPr>
  </w:p>
  <w:p w:rsidR="001E2B17" w:rsidP="00853282" w:rsidRDefault="001E2B17" w14:paraId="2E522034" w14:textId="1FAA49AD">
    <w:pPr>
      <w:pStyle w:val="Zhlav"/>
      <w:tabs>
        <w:tab w:val="clear" w:pos="9072"/>
      </w:tabs>
      <w:adjustRightInd w:val="0"/>
      <w:snapToGrid w:val="0"/>
    </w:pPr>
  </w:p>
  <w:p w:rsidR="001E2B17" w:rsidP="00853282" w:rsidRDefault="001E2B17" w14:paraId="62D94311" w14:textId="43EEDF7B">
    <w:pPr>
      <w:pStyle w:val="Zhlav"/>
      <w:tabs>
        <w:tab w:val="clear" w:pos="9072"/>
      </w:tabs>
      <w:adjustRightInd w:val="0"/>
      <w:snapToGrid w:val="0"/>
    </w:pPr>
  </w:p>
  <w:p w:rsidR="001E2B17" w:rsidP="00853282" w:rsidRDefault="001E2B17" w14:paraId="3E0058A3" w14:textId="2E552EB9">
    <w:pPr>
      <w:pStyle w:val="Zhlav"/>
      <w:tabs>
        <w:tab w:val="clear" w:pos="9072"/>
      </w:tabs>
      <w:adjustRightInd w:val="0"/>
      <w:snapToGrid w:val="0"/>
    </w:pPr>
  </w:p>
  <w:p w:rsidR="001E2B17" w:rsidP="001E2B17" w:rsidRDefault="001E2B17" w14:paraId="590AA63D" w14:textId="77777777">
    <w:pPr>
      <w:pStyle w:val="Zhlav"/>
      <w:tabs>
        <w:tab w:val="clear" w:pos="9072"/>
      </w:tabs>
      <w:adjustRightInd w:val="0"/>
      <w:snapToGrid w:val="0"/>
      <w:rPr>
        <w:rFonts w:ascii="Urban Grotesk ReBo" w:hAnsi="Urban Grotesk ReBo"/>
        <w:color w:val="003B5C"/>
      </w:rPr>
    </w:pPr>
  </w:p>
  <w:p w:rsidR="001E2B17" w:rsidP="001E2B17" w:rsidRDefault="001E2B17" w14:paraId="57F001CE" w14:textId="77777777">
    <w:pPr>
      <w:pStyle w:val="Zhlav"/>
      <w:tabs>
        <w:tab w:val="clear" w:pos="9072"/>
      </w:tabs>
      <w:adjustRightInd w:val="0"/>
      <w:snapToGrid w:val="0"/>
      <w:rPr>
        <w:rFonts w:ascii="Urban Grotesk ReBo" w:hAnsi="Urban Grotesk ReBo"/>
        <w:color w:val="003B5C"/>
      </w:rPr>
    </w:pPr>
  </w:p>
  <w:p w:rsidRPr="008428FF" w:rsidR="00F655FE" w:rsidP="00853282" w:rsidRDefault="00880AFC" w14:paraId="191DC228" w14:textId="7F7DCA83">
    <w:pPr>
      <w:pStyle w:val="Zhlav"/>
      <w:tabs>
        <w:tab w:val="clear" w:pos="9072"/>
      </w:tabs>
      <w:adjustRightInd w:val="0"/>
      <w:snapToGrid w:val="0"/>
    </w:pPr>
    <w:r>
      <w:rPr>
        <w:color w:val="003B5C"/>
        <w:sz w:val="28"/>
      </w:rPr>
      <w:t>PRESS RELEASE</w:t>
    </w:r>
    <w:r>
      <w:rPr>
        <w:color w:val="003B5C"/>
      </w:rPr>
      <w:tab/>
    </w:r>
    <w:r>
      <w:rPr>
        <w:color w:val="003B5C"/>
      </w:rPr>
      <w:tab/>
    </w:r>
    <w:r>
      <w:rPr>
        <w:color w:val="003B5C"/>
      </w:rPr>
      <w:tab/>
    </w:r>
    <w:r w:rsidR="00FD293B">
      <w:rPr>
        <w:color w:val="003B5C"/>
      </w:rPr>
      <w:tab/>
    </w:r>
    <w:r w:rsidR="00FD293B">
      <w:rPr>
        <w:color w:val="003B5C"/>
      </w:rPr>
      <w:tab/>
    </w:r>
    <w:r>
      <w:rPr>
        <w:color w:val="003B5C"/>
      </w:rPr>
      <w:t>Prague, 19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7A7"/>
    <w:multiLevelType w:val="multilevel"/>
    <w:tmpl w:val="087C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46046"/>
    <w:multiLevelType w:val="hybridMultilevel"/>
    <w:tmpl w:val="AB10F54C"/>
    <w:lvl w:ilvl="0" w:tplc="EED4D2EE">
      <w:numFmt w:val="bullet"/>
      <w:lvlText w:val="-"/>
      <w:lvlJc w:val="left"/>
      <w:pPr>
        <w:ind w:left="720" w:hanging="360"/>
      </w:pPr>
      <w:rPr>
        <w:rFonts w:hint="default" w:ascii="Verdana" w:hAnsi="Verdana" w:eastAsia="Times New Roman"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2" w15:restartNumberingAfterBreak="0">
    <w:nsid w:val="74301664"/>
    <w:multiLevelType w:val="hybridMultilevel"/>
    <w:tmpl w:val="8EACC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082266">
    <w:abstractNumId w:val="1"/>
  </w:num>
  <w:num w:numId="2" w16cid:durableId="795029770">
    <w:abstractNumId w:val="0"/>
  </w:num>
  <w:num w:numId="3" w16cid:durableId="136355494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qQUA8i/AHiwAAAA="/>
  </w:docVars>
  <w:rsids>
    <w:rsidRoot w:val="00D90D9A"/>
    <w:rsid w:val="000103A1"/>
    <w:rsid w:val="00012BDE"/>
    <w:rsid w:val="00016497"/>
    <w:rsid w:val="0001766D"/>
    <w:rsid w:val="00017FAA"/>
    <w:rsid w:val="000200FA"/>
    <w:rsid w:val="000220E5"/>
    <w:rsid w:val="00032D36"/>
    <w:rsid w:val="00033500"/>
    <w:rsid w:val="00035F08"/>
    <w:rsid w:val="0004031C"/>
    <w:rsid w:val="00042010"/>
    <w:rsid w:val="0004235F"/>
    <w:rsid w:val="00060E21"/>
    <w:rsid w:val="0006267A"/>
    <w:rsid w:val="00064235"/>
    <w:rsid w:val="00073000"/>
    <w:rsid w:val="00073320"/>
    <w:rsid w:val="00073B9A"/>
    <w:rsid w:val="00080C92"/>
    <w:rsid w:val="00081C68"/>
    <w:rsid w:val="0008256C"/>
    <w:rsid w:val="00084F2B"/>
    <w:rsid w:val="00091C88"/>
    <w:rsid w:val="0009395D"/>
    <w:rsid w:val="000978FC"/>
    <w:rsid w:val="000A018C"/>
    <w:rsid w:val="000A2A84"/>
    <w:rsid w:val="000A4A87"/>
    <w:rsid w:val="000A60E6"/>
    <w:rsid w:val="000A7A64"/>
    <w:rsid w:val="000B0CBD"/>
    <w:rsid w:val="000B6EB2"/>
    <w:rsid w:val="000C2553"/>
    <w:rsid w:val="000C65EC"/>
    <w:rsid w:val="000D55D3"/>
    <w:rsid w:val="000D6E4A"/>
    <w:rsid w:val="000E2F7C"/>
    <w:rsid w:val="000E308D"/>
    <w:rsid w:val="000E3BFF"/>
    <w:rsid w:val="000E432C"/>
    <w:rsid w:val="000E5925"/>
    <w:rsid w:val="000F4638"/>
    <w:rsid w:val="000F741F"/>
    <w:rsid w:val="00101676"/>
    <w:rsid w:val="00101DDC"/>
    <w:rsid w:val="00103719"/>
    <w:rsid w:val="0010536D"/>
    <w:rsid w:val="00106994"/>
    <w:rsid w:val="00107512"/>
    <w:rsid w:val="00112358"/>
    <w:rsid w:val="00115137"/>
    <w:rsid w:val="00115850"/>
    <w:rsid w:val="001179F1"/>
    <w:rsid w:val="00121572"/>
    <w:rsid w:val="00122E36"/>
    <w:rsid w:val="0012656E"/>
    <w:rsid w:val="001325C1"/>
    <w:rsid w:val="00133EB9"/>
    <w:rsid w:val="0014267E"/>
    <w:rsid w:val="00143D86"/>
    <w:rsid w:val="001466CD"/>
    <w:rsid w:val="00152AD1"/>
    <w:rsid w:val="00152FCB"/>
    <w:rsid w:val="00156E39"/>
    <w:rsid w:val="00161E63"/>
    <w:rsid w:val="001622D7"/>
    <w:rsid w:val="00165AB5"/>
    <w:rsid w:val="001715E1"/>
    <w:rsid w:val="00171D4D"/>
    <w:rsid w:val="001728A2"/>
    <w:rsid w:val="00175904"/>
    <w:rsid w:val="00176A26"/>
    <w:rsid w:val="00181DBA"/>
    <w:rsid w:val="00183FB7"/>
    <w:rsid w:val="00185114"/>
    <w:rsid w:val="00185163"/>
    <w:rsid w:val="001867E6"/>
    <w:rsid w:val="00191031"/>
    <w:rsid w:val="001B0499"/>
    <w:rsid w:val="001B0DD0"/>
    <w:rsid w:val="001B0E25"/>
    <w:rsid w:val="001C239C"/>
    <w:rsid w:val="001D3A7A"/>
    <w:rsid w:val="001D674B"/>
    <w:rsid w:val="001D785E"/>
    <w:rsid w:val="001E20FB"/>
    <w:rsid w:val="001E2B17"/>
    <w:rsid w:val="001E5FC8"/>
    <w:rsid w:val="001E7F63"/>
    <w:rsid w:val="001F1FD6"/>
    <w:rsid w:val="001F3A74"/>
    <w:rsid w:val="001F3F5E"/>
    <w:rsid w:val="001F739F"/>
    <w:rsid w:val="00211C2D"/>
    <w:rsid w:val="002140BE"/>
    <w:rsid w:val="0021450D"/>
    <w:rsid w:val="00214AD5"/>
    <w:rsid w:val="00216225"/>
    <w:rsid w:val="002309F1"/>
    <w:rsid w:val="00235626"/>
    <w:rsid w:val="00235CF6"/>
    <w:rsid w:val="00250950"/>
    <w:rsid w:val="002532FD"/>
    <w:rsid w:val="00254EAE"/>
    <w:rsid w:val="00256646"/>
    <w:rsid w:val="002576DE"/>
    <w:rsid w:val="00257F96"/>
    <w:rsid w:val="0026481F"/>
    <w:rsid w:val="00265A0B"/>
    <w:rsid w:val="002662D7"/>
    <w:rsid w:val="002752C7"/>
    <w:rsid w:val="00275F2E"/>
    <w:rsid w:val="00277E3B"/>
    <w:rsid w:val="002806E5"/>
    <w:rsid w:val="00285920"/>
    <w:rsid w:val="00287AE8"/>
    <w:rsid w:val="00292F2C"/>
    <w:rsid w:val="00296438"/>
    <w:rsid w:val="002A3612"/>
    <w:rsid w:val="002A4473"/>
    <w:rsid w:val="002A50DE"/>
    <w:rsid w:val="002A5505"/>
    <w:rsid w:val="002B03B1"/>
    <w:rsid w:val="002B2EA9"/>
    <w:rsid w:val="002B76D1"/>
    <w:rsid w:val="002C0035"/>
    <w:rsid w:val="002C00E0"/>
    <w:rsid w:val="002D0C13"/>
    <w:rsid w:val="002D1300"/>
    <w:rsid w:val="002E1F95"/>
    <w:rsid w:val="002E2D97"/>
    <w:rsid w:val="002E3C58"/>
    <w:rsid w:val="002E4DF2"/>
    <w:rsid w:val="002E6B5A"/>
    <w:rsid w:val="00300FA6"/>
    <w:rsid w:val="00302159"/>
    <w:rsid w:val="003108E1"/>
    <w:rsid w:val="00311D57"/>
    <w:rsid w:val="00316C5B"/>
    <w:rsid w:val="00316E39"/>
    <w:rsid w:val="00330A13"/>
    <w:rsid w:val="0033148F"/>
    <w:rsid w:val="003317EF"/>
    <w:rsid w:val="0033644C"/>
    <w:rsid w:val="0033753C"/>
    <w:rsid w:val="003409A5"/>
    <w:rsid w:val="00341741"/>
    <w:rsid w:val="00342910"/>
    <w:rsid w:val="003431A2"/>
    <w:rsid w:val="00347409"/>
    <w:rsid w:val="00350530"/>
    <w:rsid w:val="00351BB2"/>
    <w:rsid w:val="00353F65"/>
    <w:rsid w:val="0035590B"/>
    <w:rsid w:val="00360D61"/>
    <w:rsid w:val="003616E6"/>
    <w:rsid w:val="0036384B"/>
    <w:rsid w:val="00367661"/>
    <w:rsid w:val="0037015B"/>
    <w:rsid w:val="003719B2"/>
    <w:rsid w:val="00374926"/>
    <w:rsid w:val="00380643"/>
    <w:rsid w:val="00380C71"/>
    <w:rsid w:val="00380D35"/>
    <w:rsid w:val="00386E89"/>
    <w:rsid w:val="00395C02"/>
    <w:rsid w:val="00396CBE"/>
    <w:rsid w:val="00397F8C"/>
    <w:rsid w:val="003A1BCE"/>
    <w:rsid w:val="003A2052"/>
    <w:rsid w:val="003A5C5D"/>
    <w:rsid w:val="003B3606"/>
    <w:rsid w:val="003B64DD"/>
    <w:rsid w:val="003B75CA"/>
    <w:rsid w:val="003C1E47"/>
    <w:rsid w:val="003D0B0F"/>
    <w:rsid w:val="003D56BE"/>
    <w:rsid w:val="003D7E4A"/>
    <w:rsid w:val="003E6BF5"/>
    <w:rsid w:val="003E78A7"/>
    <w:rsid w:val="003F5DF6"/>
    <w:rsid w:val="004004B6"/>
    <w:rsid w:val="004047F0"/>
    <w:rsid w:val="0040588A"/>
    <w:rsid w:val="00406D4C"/>
    <w:rsid w:val="00407D34"/>
    <w:rsid w:val="004105B8"/>
    <w:rsid w:val="00411E19"/>
    <w:rsid w:val="00413165"/>
    <w:rsid w:val="00414283"/>
    <w:rsid w:val="00420919"/>
    <w:rsid w:val="00420C07"/>
    <w:rsid w:val="00423A66"/>
    <w:rsid w:val="004270F6"/>
    <w:rsid w:val="004413AC"/>
    <w:rsid w:val="00442340"/>
    <w:rsid w:val="00442B4E"/>
    <w:rsid w:val="004460D9"/>
    <w:rsid w:val="00447A48"/>
    <w:rsid w:val="00451A82"/>
    <w:rsid w:val="00451E0C"/>
    <w:rsid w:val="0045587D"/>
    <w:rsid w:val="004608DB"/>
    <w:rsid w:val="00463A74"/>
    <w:rsid w:val="00466CC0"/>
    <w:rsid w:val="00466FA8"/>
    <w:rsid w:val="00470983"/>
    <w:rsid w:val="00472E5F"/>
    <w:rsid w:val="0047376D"/>
    <w:rsid w:val="00474B52"/>
    <w:rsid w:val="004775DA"/>
    <w:rsid w:val="00477F13"/>
    <w:rsid w:val="004809B6"/>
    <w:rsid w:val="0048260E"/>
    <w:rsid w:val="00485C97"/>
    <w:rsid w:val="0049365C"/>
    <w:rsid w:val="00496B6D"/>
    <w:rsid w:val="004970B7"/>
    <w:rsid w:val="004A399A"/>
    <w:rsid w:val="004A61C1"/>
    <w:rsid w:val="004B100E"/>
    <w:rsid w:val="004B1D10"/>
    <w:rsid w:val="004B3034"/>
    <w:rsid w:val="004B5FB4"/>
    <w:rsid w:val="004B6A51"/>
    <w:rsid w:val="004B729D"/>
    <w:rsid w:val="004C3833"/>
    <w:rsid w:val="004D026F"/>
    <w:rsid w:val="004D04E2"/>
    <w:rsid w:val="004E161C"/>
    <w:rsid w:val="004E1F6C"/>
    <w:rsid w:val="004E20D2"/>
    <w:rsid w:val="004E44AA"/>
    <w:rsid w:val="004E49D2"/>
    <w:rsid w:val="004E7D4B"/>
    <w:rsid w:val="004F6251"/>
    <w:rsid w:val="004F7111"/>
    <w:rsid w:val="00501FD9"/>
    <w:rsid w:val="00512772"/>
    <w:rsid w:val="00517F2B"/>
    <w:rsid w:val="00521B6F"/>
    <w:rsid w:val="0052545A"/>
    <w:rsid w:val="00530224"/>
    <w:rsid w:val="0053052A"/>
    <w:rsid w:val="00535FDC"/>
    <w:rsid w:val="00536011"/>
    <w:rsid w:val="00541359"/>
    <w:rsid w:val="00543402"/>
    <w:rsid w:val="005444F2"/>
    <w:rsid w:val="0054473B"/>
    <w:rsid w:val="00546F19"/>
    <w:rsid w:val="00547AFB"/>
    <w:rsid w:val="005517AA"/>
    <w:rsid w:val="005610FD"/>
    <w:rsid w:val="00562155"/>
    <w:rsid w:val="0056548B"/>
    <w:rsid w:val="00567A2B"/>
    <w:rsid w:val="0057006C"/>
    <w:rsid w:val="00574B7B"/>
    <w:rsid w:val="00583C79"/>
    <w:rsid w:val="00584CDF"/>
    <w:rsid w:val="005950D6"/>
    <w:rsid w:val="00595120"/>
    <w:rsid w:val="005A1E96"/>
    <w:rsid w:val="005A5249"/>
    <w:rsid w:val="005A7FEB"/>
    <w:rsid w:val="005B7861"/>
    <w:rsid w:val="005C1938"/>
    <w:rsid w:val="005C31CE"/>
    <w:rsid w:val="005C66EE"/>
    <w:rsid w:val="005C7228"/>
    <w:rsid w:val="005D2B3B"/>
    <w:rsid w:val="005D3B2F"/>
    <w:rsid w:val="005E0BD4"/>
    <w:rsid w:val="005E0C46"/>
    <w:rsid w:val="005E4D62"/>
    <w:rsid w:val="005E6033"/>
    <w:rsid w:val="005E66F3"/>
    <w:rsid w:val="005E76AF"/>
    <w:rsid w:val="005F3AC3"/>
    <w:rsid w:val="0060203B"/>
    <w:rsid w:val="006067DD"/>
    <w:rsid w:val="00606AD3"/>
    <w:rsid w:val="00607A13"/>
    <w:rsid w:val="0061061F"/>
    <w:rsid w:val="00610F7F"/>
    <w:rsid w:val="00611FDE"/>
    <w:rsid w:val="006133A5"/>
    <w:rsid w:val="006134E6"/>
    <w:rsid w:val="00616EAB"/>
    <w:rsid w:val="006173AE"/>
    <w:rsid w:val="00624B5F"/>
    <w:rsid w:val="00625A06"/>
    <w:rsid w:val="00632BF4"/>
    <w:rsid w:val="0063324F"/>
    <w:rsid w:val="00634D06"/>
    <w:rsid w:val="0063600E"/>
    <w:rsid w:val="00641054"/>
    <w:rsid w:val="006434B4"/>
    <w:rsid w:val="00652B9A"/>
    <w:rsid w:val="0066327E"/>
    <w:rsid w:val="00665FA4"/>
    <w:rsid w:val="00671FAB"/>
    <w:rsid w:val="00680197"/>
    <w:rsid w:val="00680848"/>
    <w:rsid w:val="00681009"/>
    <w:rsid w:val="00683582"/>
    <w:rsid w:val="0068430C"/>
    <w:rsid w:val="00684EC1"/>
    <w:rsid w:val="0068580A"/>
    <w:rsid w:val="00686D78"/>
    <w:rsid w:val="00690279"/>
    <w:rsid w:val="006925FD"/>
    <w:rsid w:val="00697FBE"/>
    <w:rsid w:val="006A1281"/>
    <w:rsid w:val="006A17C8"/>
    <w:rsid w:val="006A1F63"/>
    <w:rsid w:val="006A73FF"/>
    <w:rsid w:val="006A7B29"/>
    <w:rsid w:val="006B0A7C"/>
    <w:rsid w:val="006B5CA5"/>
    <w:rsid w:val="006C2F74"/>
    <w:rsid w:val="006C357B"/>
    <w:rsid w:val="006D2879"/>
    <w:rsid w:val="006D2DDE"/>
    <w:rsid w:val="006D43B7"/>
    <w:rsid w:val="006D78EC"/>
    <w:rsid w:val="006E2BD2"/>
    <w:rsid w:val="006E4FD2"/>
    <w:rsid w:val="006E6600"/>
    <w:rsid w:val="006F342B"/>
    <w:rsid w:val="006F36F7"/>
    <w:rsid w:val="007015F5"/>
    <w:rsid w:val="00703159"/>
    <w:rsid w:val="0070432C"/>
    <w:rsid w:val="007056E2"/>
    <w:rsid w:val="00711DCC"/>
    <w:rsid w:val="0071282B"/>
    <w:rsid w:val="00713CE1"/>
    <w:rsid w:val="00713F48"/>
    <w:rsid w:val="00714657"/>
    <w:rsid w:val="0071658A"/>
    <w:rsid w:val="00721605"/>
    <w:rsid w:val="00731615"/>
    <w:rsid w:val="00731847"/>
    <w:rsid w:val="00732B49"/>
    <w:rsid w:val="00733A62"/>
    <w:rsid w:val="00733C77"/>
    <w:rsid w:val="007403D7"/>
    <w:rsid w:val="00744FB1"/>
    <w:rsid w:val="00746494"/>
    <w:rsid w:val="00752FAF"/>
    <w:rsid w:val="00754927"/>
    <w:rsid w:val="00757D85"/>
    <w:rsid w:val="0076159A"/>
    <w:rsid w:val="007636FA"/>
    <w:rsid w:val="007651B3"/>
    <w:rsid w:val="00765FB1"/>
    <w:rsid w:val="0076734E"/>
    <w:rsid w:val="00771275"/>
    <w:rsid w:val="00784569"/>
    <w:rsid w:val="00785373"/>
    <w:rsid w:val="0078559F"/>
    <w:rsid w:val="007938A3"/>
    <w:rsid w:val="0079521D"/>
    <w:rsid w:val="00797DED"/>
    <w:rsid w:val="007A21CF"/>
    <w:rsid w:val="007A2434"/>
    <w:rsid w:val="007A31B0"/>
    <w:rsid w:val="007A5511"/>
    <w:rsid w:val="007A5D95"/>
    <w:rsid w:val="007A5DA5"/>
    <w:rsid w:val="007A7928"/>
    <w:rsid w:val="007B05E7"/>
    <w:rsid w:val="007B22F2"/>
    <w:rsid w:val="007B4085"/>
    <w:rsid w:val="007B5C4C"/>
    <w:rsid w:val="007B66B2"/>
    <w:rsid w:val="007B7DCF"/>
    <w:rsid w:val="007D2356"/>
    <w:rsid w:val="007D247C"/>
    <w:rsid w:val="007D2826"/>
    <w:rsid w:val="007E7C6A"/>
    <w:rsid w:val="007F081A"/>
    <w:rsid w:val="00801C50"/>
    <w:rsid w:val="00807035"/>
    <w:rsid w:val="00812619"/>
    <w:rsid w:val="00815A18"/>
    <w:rsid w:val="00815A58"/>
    <w:rsid w:val="00816D32"/>
    <w:rsid w:val="0081706E"/>
    <w:rsid w:val="0081710F"/>
    <w:rsid w:val="00817135"/>
    <w:rsid w:val="00823A4D"/>
    <w:rsid w:val="00825ECF"/>
    <w:rsid w:val="0082771F"/>
    <w:rsid w:val="0083088A"/>
    <w:rsid w:val="008317E9"/>
    <w:rsid w:val="00832533"/>
    <w:rsid w:val="0083684B"/>
    <w:rsid w:val="00837520"/>
    <w:rsid w:val="008428FF"/>
    <w:rsid w:val="00845AE8"/>
    <w:rsid w:val="00845C3A"/>
    <w:rsid w:val="00851055"/>
    <w:rsid w:val="00853282"/>
    <w:rsid w:val="00853784"/>
    <w:rsid w:val="00855C65"/>
    <w:rsid w:val="00855D9B"/>
    <w:rsid w:val="008560E2"/>
    <w:rsid w:val="008570EF"/>
    <w:rsid w:val="00857608"/>
    <w:rsid w:val="008601BB"/>
    <w:rsid w:val="008628D2"/>
    <w:rsid w:val="008637D9"/>
    <w:rsid w:val="00865226"/>
    <w:rsid w:val="00865E63"/>
    <w:rsid w:val="008678E3"/>
    <w:rsid w:val="00870049"/>
    <w:rsid w:val="008702A6"/>
    <w:rsid w:val="008722C3"/>
    <w:rsid w:val="008760CD"/>
    <w:rsid w:val="00880323"/>
    <w:rsid w:val="00880AFC"/>
    <w:rsid w:val="00886437"/>
    <w:rsid w:val="00890A03"/>
    <w:rsid w:val="0089594B"/>
    <w:rsid w:val="008A117B"/>
    <w:rsid w:val="008A40CC"/>
    <w:rsid w:val="008A5AB8"/>
    <w:rsid w:val="008A7B2D"/>
    <w:rsid w:val="008B367D"/>
    <w:rsid w:val="008B3A1F"/>
    <w:rsid w:val="008B57F9"/>
    <w:rsid w:val="008C0C8C"/>
    <w:rsid w:val="008C1875"/>
    <w:rsid w:val="008C795D"/>
    <w:rsid w:val="008C7C59"/>
    <w:rsid w:val="008D2BB1"/>
    <w:rsid w:val="008D57B2"/>
    <w:rsid w:val="008E1600"/>
    <w:rsid w:val="008F05A8"/>
    <w:rsid w:val="008F0DA8"/>
    <w:rsid w:val="008F459A"/>
    <w:rsid w:val="008F4A73"/>
    <w:rsid w:val="00900600"/>
    <w:rsid w:val="00904F7D"/>
    <w:rsid w:val="00905654"/>
    <w:rsid w:val="00905951"/>
    <w:rsid w:val="0090737A"/>
    <w:rsid w:val="00911C4A"/>
    <w:rsid w:val="00913A96"/>
    <w:rsid w:val="00916D5E"/>
    <w:rsid w:val="0091752D"/>
    <w:rsid w:val="00917FD0"/>
    <w:rsid w:val="0092214A"/>
    <w:rsid w:val="009230C9"/>
    <w:rsid w:val="009271C4"/>
    <w:rsid w:val="009331A3"/>
    <w:rsid w:val="00936D32"/>
    <w:rsid w:val="009419A1"/>
    <w:rsid w:val="00943FFB"/>
    <w:rsid w:val="00945B8B"/>
    <w:rsid w:val="00947D2E"/>
    <w:rsid w:val="009500FF"/>
    <w:rsid w:val="009504F9"/>
    <w:rsid w:val="00955063"/>
    <w:rsid w:val="009558CE"/>
    <w:rsid w:val="00962CF5"/>
    <w:rsid w:val="00965D59"/>
    <w:rsid w:val="00967484"/>
    <w:rsid w:val="00972014"/>
    <w:rsid w:val="0097294F"/>
    <w:rsid w:val="00972EC5"/>
    <w:rsid w:val="009770BB"/>
    <w:rsid w:val="009800D3"/>
    <w:rsid w:val="009811D0"/>
    <w:rsid w:val="00985017"/>
    <w:rsid w:val="009875AC"/>
    <w:rsid w:val="00990830"/>
    <w:rsid w:val="00995AE5"/>
    <w:rsid w:val="00995D4F"/>
    <w:rsid w:val="009A0A9D"/>
    <w:rsid w:val="009A2B71"/>
    <w:rsid w:val="009A4522"/>
    <w:rsid w:val="009B2294"/>
    <w:rsid w:val="009C0453"/>
    <w:rsid w:val="009C18E8"/>
    <w:rsid w:val="009C49E6"/>
    <w:rsid w:val="009C725F"/>
    <w:rsid w:val="009D0D56"/>
    <w:rsid w:val="009D3220"/>
    <w:rsid w:val="009D4759"/>
    <w:rsid w:val="009D54CD"/>
    <w:rsid w:val="009D6688"/>
    <w:rsid w:val="009E21AE"/>
    <w:rsid w:val="009E6555"/>
    <w:rsid w:val="009F3E81"/>
    <w:rsid w:val="009F7B9F"/>
    <w:rsid w:val="00A01591"/>
    <w:rsid w:val="00A015C0"/>
    <w:rsid w:val="00A03432"/>
    <w:rsid w:val="00A060AB"/>
    <w:rsid w:val="00A10C94"/>
    <w:rsid w:val="00A134EB"/>
    <w:rsid w:val="00A32E49"/>
    <w:rsid w:val="00A40866"/>
    <w:rsid w:val="00A4099D"/>
    <w:rsid w:val="00A424D4"/>
    <w:rsid w:val="00A47BF9"/>
    <w:rsid w:val="00A556B7"/>
    <w:rsid w:val="00A57638"/>
    <w:rsid w:val="00A60042"/>
    <w:rsid w:val="00A62B01"/>
    <w:rsid w:val="00A6559F"/>
    <w:rsid w:val="00A66C80"/>
    <w:rsid w:val="00A70E82"/>
    <w:rsid w:val="00A72778"/>
    <w:rsid w:val="00A729DF"/>
    <w:rsid w:val="00A73E2E"/>
    <w:rsid w:val="00A75A62"/>
    <w:rsid w:val="00A82C22"/>
    <w:rsid w:val="00A875FD"/>
    <w:rsid w:val="00A90285"/>
    <w:rsid w:val="00A912D3"/>
    <w:rsid w:val="00A96211"/>
    <w:rsid w:val="00AA0788"/>
    <w:rsid w:val="00AA0D35"/>
    <w:rsid w:val="00AA4A5A"/>
    <w:rsid w:val="00AA4E6B"/>
    <w:rsid w:val="00AA5845"/>
    <w:rsid w:val="00AA6CA9"/>
    <w:rsid w:val="00AA7F37"/>
    <w:rsid w:val="00AB2D02"/>
    <w:rsid w:val="00AB2F2A"/>
    <w:rsid w:val="00AB7740"/>
    <w:rsid w:val="00AC11F3"/>
    <w:rsid w:val="00AC1433"/>
    <w:rsid w:val="00AC1DF1"/>
    <w:rsid w:val="00AC43AF"/>
    <w:rsid w:val="00AC49E3"/>
    <w:rsid w:val="00AC5788"/>
    <w:rsid w:val="00AD0D00"/>
    <w:rsid w:val="00AD1F49"/>
    <w:rsid w:val="00AD4061"/>
    <w:rsid w:val="00AD49FD"/>
    <w:rsid w:val="00AD5C16"/>
    <w:rsid w:val="00AE39E3"/>
    <w:rsid w:val="00AF5C47"/>
    <w:rsid w:val="00AF7FD2"/>
    <w:rsid w:val="00B002B5"/>
    <w:rsid w:val="00B1238D"/>
    <w:rsid w:val="00B1373E"/>
    <w:rsid w:val="00B20A7C"/>
    <w:rsid w:val="00B232EE"/>
    <w:rsid w:val="00B26686"/>
    <w:rsid w:val="00B3053F"/>
    <w:rsid w:val="00B332F6"/>
    <w:rsid w:val="00B426B9"/>
    <w:rsid w:val="00B44A18"/>
    <w:rsid w:val="00B454F1"/>
    <w:rsid w:val="00B45ECB"/>
    <w:rsid w:val="00B51243"/>
    <w:rsid w:val="00B5153E"/>
    <w:rsid w:val="00B52357"/>
    <w:rsid w:val="00B53CCD"/>
    <w:rsid w:val="00B576F2"/>
    <w:rsid w:val="00B60DE2"/>
    <w:rsid w:val="00B62DC2"/>
    <w:rsid w:val="00B62FC6"/>
    <w:rsid w:val="00B6387B"/>
    <w:rsid w:val="00B643DD"/>
    <w:rsid w:val="00B65F82"/>
    <w:rsid w:val="00B67CF8"/>
    <w:rsid w:val="00B72674"/>
    <w:rsid w:val="00B738C3"/>
    <w:rsid w:val="00B759A5"/>
    <w:rsid w:val="00B76270"/>
    <w:rsid w:val="00B76D09"/>
    <w:rsid w:val="00B773AF"/>
    <w:rsid w:val="00B8151A"/>
    <w:rsid w:val="00B82232"/>
    <w:rsid w:val="00B90FD4"/>
    <w:rsid w:val="00B9505A"/>
    <w:rsid w:val="00BA47DD"/>
    <w:rsid w:val="00BA6809"/>
    <w:rsid w:val="00BA7B17"/>
    <w:rsid w:val="00BB2687"/>
    <w:rsid w:val="00BC122F"/>
    <w:rsid w:val="00BC18CB"/>
    <w:rsid w:val="00BC44A3"/>
    <w:rsid w:val="00BC64CA"/>
    <w:rsid w:val="00BD131D"/>
    <w:rsid w:val="00BD44A4"/>
    <w:rsid w:val="00BE0C1D"/>
    <w:rsid w:val="00BE199B"/>
    <w:rsid w:val="00BE41ED"/>
    <w:rsid w:val="00BE7C36"/>
    <w:rsid w:val="00BF1AC9"/>
    <w:rsid w:val="00BF4E3C"/>
    <w:rsid w:val="00BF5592"/>
    <w:rsid w:val="00BF55D9"/>
    <w:rsid w:val="00BF64CE"/>
    <w:rsid w:val="00C007D9"/>
    <w:rsid w:val="00C04BA1"/>
    <w:rsid w:val="00C054A4"/>
    <w:rsid w:val="00C065BF"/>
    <w:rsid w:val="00C10973"/>
    <w:rsid w:val="00C1162C"/>
    <w:rsid w:val="00C142AD"/>
    <w:rsid w:val="00C1449B"/>
    <w:rsid w:val="00C157FB"/>
    <w:rsid w:val="00C16659"/>
    <w:rsid w:val="00C1667E"/>
    <w:rsid w:val="00C202A5"/>
    <w:rsid w:val="00C20CAC"/>
    <w:rsid w:val="00C22CDF"/>
    <w:rsid w:val="00C23EBA"/>
    <w:rsid w:val="00C26029"/>
    <w:rsid w:val="00C328F7"/>
    <w:rsid w:val="00C37047"/>
    <w:rsid w:val="00C37F13"/>
    <w:rsid w:val="00C40867"/>
    <w:rsid w:val="00C41A97"/>
    <w:rsid w:val="00C43D9B"/>
    <w:rsid w:val="00C44FFC"/>
    <w:rsid w:val="00C516B4"/>
    <w:rsid w:val="00C539B9"/>
    <w:rsid w:val="00C57D5A"/>
    <w:rsid w:val="00C61D25"/>
    <w:rsid w:val="00C632E8"/>
    <w:rsid w:val="00C64310"/>
    <w:rsid w:val="00C64B63"/>
    <w:rsid w:val="00C67153"/>
    <w:rsid w:val="00C705C5"/>
    <w:rsid w:val="00C722C4"/>
    <w:rsid w:val="00C73D14"/>
    <w:rsid w:val="00C751B1"/>
    <w:rsid w:val="00C7595D"/>
    <w:rsid w:val="00C80056"/>
    <w:rsid w:val="00C8067B"/>
    <w:rsid w:val="00C819C9"/>
    <w:rsid w:val="00C85F9A"/>
    <w:rsid w:val="00C87490"/>
    <w:rsid w:val="00C92D0D"/>
    <w:rsid w:val="00C93F75"/>
    <w:rsid w:val="00CA06CF"/>
    <w:rsid w:val="00CA4729"/>
    <w:rsid w:val="00CA7D37"/>
    <w:rsid w:val="00CB0AEF"/>
    <w:rsid w:val="00CB45C0"/>
    <w:rsid w:val="00CB5BC1"/>
    <w:rsid w:val="00CC0FD9"/>
    <w:rsid w:val="00CC1999"/>
    <w:rsid w:val="00CD0601"/>
    <w:rsid w:val="00CD1ADE"/>
    <w:rsid w:val="00CD425E"/>
    <w:rsid w:val="00CD5391"/>
    <w:rsid w:val="00CD682D"/>
    <w:rsid w:val="00CD6A7C"/>
    <w:rsid w:val="00CD7D64"/>
    <w:rsid w:val="00CE23E1"/>
    <w:rsid w:val="00CE7C20"/>
    <w:rsid w:val="00CF57EF"/>
    <w:rsid w:val="00D032DB"/>
    <w:rsid w:val="00D13519"/>
    <w:rsid w:val="00D1777C"/>
    <w:rsid w:val="00D20AC3"/>
    <w:rsid w:val="00D301D0"/>
    <w:rsid w:val="00D3762E"/>
    <w:rsid w:val="00D407C4"/>
    <w:rsid w:val="00D44239"/>
    <w:rsid w:val="00D45075"/>
    <w:rsid w:val="00D45B6E"/>
    <w:rsid w:val="00D47266"/>
    <w:rsid w:val="00D50470"/>
    <w:rsid w:val="00D52D1D"/>
    <w:rsid w:val="00D533AA"/>
    <w:rsid w:val="00D54923"/>
    <w:rsid w:val="00D634D7"/>
    <w:rsid w:val="00D63FB9"/>
    <w:rsid w:val="00D67586"/>
    <w:rsid w:val="00D67644"/>
    <w:rsid w:val="00D72C7E"/>
    <w:rsid w:val="00D74B7A"/>
    <w:rsid w:val="00D84F05"/>
    <w:rsid w:val="00D90D9A"/>
    <w:rsid w:val="00D9260C"/>
    <w:rsid w:val="00D9598F"/>
    <w:rsid w:val="00D95E5E"/>
    <w:rsid w:val="00D96D3E"/>
    <w:rsid w:val="00DA29D8"/>
    <w:rsid w:val="00DA3634"/>
    <w:rsid w:val="00DA63C9"/>
    <w:rsid w:val="00DC0016"/>
    <w:rsid w:val="00DC510E"/>
    <w:rsid w:val="00DC6286"/>
    <w:rsid w:val="00DC665F"/>
    <w:rsid w:val="00DD54E8"/>
    <w:rsid w:val="00DE2BED"/>
    <w:rsid w:val="00DF06F5"/>
    <w:rsid w:val="00DF10F8"/>
    <w:rsid w:val="00DF47FB"/>
    <w:rsid w:val="00DF4940"/>
    <w:rsid w:val="00DF6756"/>
    <w:rsid w:val="00E005E7"/>
    <w:rsid w:val="00E05D16"/>
    <w:rsid w:val="00E12828"/>
    <w:rsid w:val="00E12D83"/>
    <w:rsid w:val="00E30A8F"/>
    <w:rsid w:val="00E33E13"/>
    <w:rsid w:val="00E34115"/>
    <w:rsid w:val="00E46C65"/>
    <w:rsid w:val="00E5010F"/>
    <w:rsid w:val="00E50DF6"/>
    <w:rsid w:val="00E60296"/>
    <w:rsid w:val="00E62984"/>
    <w:rsid w:val="00E67AE5"/>
    <w:rsid w:val="00E73EB3"/>
    <w:rsid w:val="00E90205"/>
    <w:rsid w:val="00E92789"/>
    <w:rsid w:val="00E9302E"/>
    <w:rsid w:val="00E93DE3"/>
    <w:rsid w:val="00E96D7C"/>
    <w:rsid w:val="00EA008C"/>
    <w:rsid w:val="00EA6C17"/>
    <w:rsid w:val="00EB3687"/>
    <w:rsid w:val="00EB41A0"/>
    <w:rsid w:val="00EB70E3"/>
    <w:rsid w:val="00EB75BD"/>
    <w:rsid w:val="00EC50E6"/>
    <w:rsid w:val="00EC5C13"/>
    <w:rsid w:val="00ED0FA2"/>
    <w:rsid w:val="00ED4308"/>
    <w:rsid w:val="00ED6BBF"/>
    <w:rsid w:val="00ED7735"/>
    <w:rsid w:val="00EE153D"/>
    <w:rsid w:val="00EE3986"/>
    <w:rsid w:val="00EE4368"/>
    <w:rsid w:val="00EF0B9A"/>
    <w:rsid w:val="00EF2C39"/>
    <w:rsid w:val="00EF4209"/>
    <w:rsid w:val="00EF6FE0"/>
    <w:rsid w:val="00F051B8"/>
    <w:rsid w:val="00F122BF"/>
    <w:rsid w:val="00F1390E"/>
    <w:rsid w:val="00F170FA"/>
    <w:rsid w:val="00F1742C"/>
    <w:rsid w:val="00F21DB4"/>
    <w:rsid w:val="00F25E26"/>
    <w:rsid w:val="00F2658D"/>
    <w:rsid w:val="00F300E2"/>
    <w:rsid w:val="00F31A1D"/>
    <w:rsid w:val="00F37198"/>
    <w:rsid w:val="00F41C79"/>
    <w:rsid w:val="00F42588"/>
    <w:rsid w:val="00F46EBD"/>
    <w:rsid w:val="00F50957"/>
    <w:rsid w:val="00F51897"/>
    <w:rsid w:val="00F518E4"/>
    <w:rsid w:val="00F51F5D"/>
    <w:rsid w:val="00F52229"/>
    <w:rsid w:val="00F52441"/>
    <w:rsid w:val="00F629B8"/>
    <w:rsid w:val="00F62F14"/>
    <w:rsid w:val="00F655FE"/>
    <w:rsid w:val="00F71A38"/>
    <w:rsid w:val="00F720C5"/>
    <w:rsid w:val="00F75AF1"/>
    <w:rsid w:val="00F80F41"/>
    <w:rsid w:val="00F82205"/>
    <w:rsid w:val="00F8493E"/>
    <w:rsid w:val="00F851F1"/>
    <w:rsid w:val="00F96E9F"/>
    <w:rsid w:val="00F97AB3"/>
    <w:rsid w:val="00FA433D"/>
    <w:rsid w:val="00FC1FBC"/>
    <w:rsid w:val="00FC4700"/>
    <w:rsid w:val="00FD293B"/>
    <w:rsid w:val="00FD524E"/>
    <w:rsid w:val="00FE6397"/>
    <w:rsid w:val="00FE64F9"/>
    <w:rsid w:val="00FE78BC"/>
    <w:rsid w:val="00FF3928"/>
    <w:rsid w:val="00FF424A"/>
    <w:rsid w:val="01358680"/>
    <w:rsid w:val="083A95B9"/>
    <w:rsid w:val="0D9D21BE"/>
    <w:rsid w:val="145909AB"/>
    <w:rsid w:val="22B1564D"/>
    <w:rsid w:val="2C2EF41C"/>
    <w:rsid w:val="3B402E20"/>
    <w:rsid w:val="40EA8D1D"/>
    <w:rsid w:val="4F02D8A4"/>
    <w:rsid w:val="54716958"/>
    <w:rsid w:val="56A71F45"/>
    <w:rsid w:val="5D0DB5A9"/>
    <w:rsid w:val="686842DC"/>
    <w:rsid w:val="7323D078"/>
    <w:rsid w:val="7E3D9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styleId="ZhlavChar" w:customStyle="1">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styleId="ZpatChar" w:customStyle="1">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Nadpis4Char" w:customStyle="1">
    <w:name w:val="Nadpis 4 Char"/>
    <w:basedOn w:val="Standardnpsmoodstavce"/>
    <w:link w:val="Nadpis4"/>
    <w:uiPriority w:val="9"/>
    <w:semiHidden/>
    <w:rsid w:val="00684EC1"/>
    <w:rPr>
      <w:rFonts w:asciiTheme="majorHAnsi" w:hAnsiTheme="majorHAnsi" w:eastAsiaTheme="majorEastAsia"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styleId="TextkomenteChar" w:customStyle="1">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styleId="PedmtkomenteChar" w:customStyle="1">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semiHidden/>
    <w:unhideWhenUsed/>
    <w:rsid w:val="004047F0"/>
    <w:pPr>
      <w:spacing w:before="100" w:beforeAutospacing="1" w:after="100" w:afterAutospacing="1" w:line="240" w:lineRule="auto"/>
      <w:jc w:val="left"/>
    </w:pPr>
    <w:rPr>
      <w:rFonts w:ascii="Times New Roman" w:hAnsi="Times New Roman" w:eastAsia="Times New Roman" w:cs="Times New Roman"/>
      <w:sz w:val="24"/>
      <w:szCs w:val="24"/>
      <w:lang w:eastAsia="cs-CZ"/>
    </w:rPr>
  </w:style>
  <w:style w:type="character" w:styleId="Zdraznn">
    <w:name w:val="Emphasis"/>
    <w:basedOn w:val="Standardnpsmoodstavce"/>
    <w:uiPriority w:val="20"/>
    <w:qFormat/>
    <w:rsid w:val="004047F0"/>
    <w:rPr>
      <w:i/>
      <w:iCs/>
    </w:rPr>
  </w:style>
  <w:style w:type="paragraph" w:styleId="z-Zatekformule">
    <w:name w:val="HTML Top of Form"/>
    <w:basedOn w:val="Normln"/>
    <w:next w:val="Normln"/>
    <w:link w:val="z-ZatekformuleChar"/>
    <w:hidden/>
    <w:uiPriority w:val="99"/>
    <w:semiHidden/>
    <w:unhideWhenUsed/>
    <w:rsid w:val="004047F0"/>
    <w:pPr>
      <w:pBdr>
        <w:bottom w:val="single" w:color="auto" w:sz="6" w:space="1"/>
      </w:pBdr>
      <w:spacing w:after="0" w:line="240" w:lineRule="auto"/>
      <w:jc w:val="center"/>
    </w:pPr>
    <w:rPr>
      <w:rFonts w:ascii="Arial" w:hAnsi="Arial" w:eastAsia="Times New Roman" w:cs="Arial"/>
      <w:vanish/>
      <w:sz w:val="16"/>
      <w:szCs w:val="16"/>
      <w:lang w:eastAsia="cs-CZ"/>
    </w:rPr>
  </w:style>
  <w:style w:type="character" w:styleId="z-ZatekformuleChar" w:customStyle="1">
    <w:name w:val="z-Začátek formuláře Char"/>
    <w:basedOn w:val="Standardnpsmoodstavce"/>
    <w:link w:val="z-Zatekformule"/>
    <w:uiPriority w:val="99"/>
    <w:semiHidden/>
    <w:rsid w:val="004047F0"/>
    <w:rPr>
      <w:rFonts w:ascii="Arial" w:hAnsi="Arial" w:eastAsia="Times New Roman" w:cs="Arial"/>
      <w:vanish/>
      <w:sz w:val="16"/>
      <w:szCs w:val="16"/>
      <w:lang w:eastAsia="cs-CZ"/>
    </w:rPr>
  </w:style>
  <w:style w:type="paragraph" w:styleId="Odstavecseseznamem">
    <w:name w:val="List Paragraph"/>
    <w:basedOn w:val="Normln"/>
    <w:uiPriority w:val="34"/>
    <w:qFormat/>
    <w:rsid w:val="00AC1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2774">
      <w:bodyDiv w:val="1"/>
      <w:marLeft w:val="0"/>
      <w:marRight w:val="0"/>
      <w:marTop w:val="0"/>
      <w:marBottom w:val="0"/>
      <w:divBdr>
        <w:top w:val="none" w:sz="0" w:space="0" w:color="auto"/>
        <w:left w:val="none" w:sz="0" w:space="0" w:color="auto"/>
        <w:bottom w:val="none" w:sz="0" w:space="0" w:color="auto"/>
        <w:right w:val="none" w:sz="0" w:space="0" w:color="auto"/>
      </w:divBdr>
    </w:div>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72271630">
      <w:bodyDiv w:val="1"/>
      <w:marLeft w:val="0"/>
      <w:marRight w:val="0"/>
      <w:marTop w:val="0"/>
      <w:marBottom w:val="0"/>
      <w:divBdr>
        <w:top w:val="none" w:sz="0" w:space="0" w:color="auto"/>
        <w:left w:val="none" w:sz="0" w:space="0" w:color="auto"/>
        <w:bottom w:val="none" w:sz="0" w:space="0" w:color="auto"/>
        <w:right w:val="none" w:sz="0" w:space="0" w:color="auto"/>
      </w:divBdr>
      <w:divsChild>
        <w:div w:id="2119136164">
          <w:marLeft w:val="0"/>
          <w:marRight w:val="0"/>
          <w:marTop w:val="0"/>
          <w:marBottom w:val="0"/>
          <w:divBdr>
            <w:top w:val="single" w:sz="2" w:space="0" w:color="D9D9E3"/>
            <w:left w:val="single" w:sz="2" w:space="0" w:color="D9D9E3"/>
            <w:bottom w:val="single" w:sz="2" w:space="0" w:color="D9D9E3"/>
            <w:right w:val="single" w:sz="2" w:space="0" w:color="D9D9E3"/>
          </w:divBdr>
          <w:divsChild>
            <w:div w:id="1546675957">
              <w:marLeft w:val="0"/>
              <w:marRight w:val="0"/>
              <w:marTop w:val="0"/>
              <w:marBottom w:val="0"/>
              <w:divBdr>
                <w:top w:val="single" w:sz="2" w:space="0" w:color="D9D9E3"/>
                <w:left w:val="single" w:sz="2" w:space="0" w:color="D9D9E3"/>
                <w:bottom w:val="single" w:sz="2" w:space="0" w:color="D9D9E3"/>
                <w:right w:val="single" w:sz="2" w:space="0" w:color="D9D9E3"/>
              </w:divBdr>
              <w:divsChild>
                <w:div w:id="467087296">
                  <w:marLeft w:val="0"/>
                  <w:marRight w:val="0"/>
                  <w:marTop w:val="0"/>
                  <w:marBottom w:val="0"/>
                  <w:divBdr>
                    <w:top w:val="single" w:sz="2" w:space="0" w:color="D9D9E3"/>
                    <w:left w:val="single" w:sz="2" w:space="0" w:color="D9D9E3"/>
                    <w:bottom w:val="single" w:sz="2" w:space="0" w:color="D9D9E3"/>
                    <w:right w:val="single" w:sz="2" w:space="0" w:color="D9D9E3"/>
                  </w:divBdr>
                  <w:divsChild>
                    <w:div w:id="1068069580">
                      <w:marLeft w:val="0"/>
                      <w:marRight w:val="0"/>
                      <w:marTop w:val="0"/>
                      <w:marBottom w:val="0"/>
                      <w:divBdr>
                        <w:top w:val="single" w:sz="2" w:space="0" w:color="D9D9E3"/>
                        <w:left w:val="single" w:sz="2" w:space="0" w:color="D9D9E3"/>
                        <w:bottom w:val="single" w:sz="2" w:space="0" w:color="D9D9E3"/>
                        <w:right w:val="single" w:sz="2" w:space="0" w:color="D9D9E3"/>
                      </w:divBdr>
                      <w:divsChild>
                        <w:div w:id="1611427598">
                          <w:marLeft w:val="0"/>
                          <w:marRight w:val="0"/>
                          <w:marTop w:val="0"/>
                          <w:marBottom w:val="0"/>
                          <w:divBdr>
                            <w:top w:val="single" w:sz="2" w:space="0" w:color="auto"/>
                            <w:left w:val="single" w:sz="2" w:space="0" w:color="auto"/>
                            <w:bottom w:val="single" w:sz="6" w:space="0" w:color="auto"/>
                            <w:right w:val="single" w:sz="2" w:space="0" w:color="auto"/>
                          </w:divBdr>
                          <w:divsChild>
                            <w:div w:id="100632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005223">
                                  <w:marLeft w:val="0"/>
                                  <w:marRight w:val="0"/>
                                  <w:marTop w:val="0"/>
                                  <w:marBottom w:val="0"/>
                                  <w:divBdr>
                                    <w:top w:val="single" w:sz="2" w:space="0" w:color="D9D9E3"/>
                                    <w:left w:val="single" w:sz="2" w:space="0" w:color="D9D9E3"/>
                                    <w:bottom w:val="single" w:sz="2" w:space="0" w:color="D9D9E3"/>
                                    <w:right w:val="single" w:sz="2" w:space="0" w:color="D9D9E3"/>
                                  </w:divBdr>
                                  <w:divsChild>
                                    <w:div w:id="1388726245">
                                      <w:marLeft w:val="0"/>
                                      <w:marRight w:val="0"/>
                                      <w:marTop w:val="0"/>
                                      <w:marBottom w:val="0"/>
                                      <w:divBdr>
                                        <w:top w:val="single" w:sz="2" w:space="0" w:color="D9D9E3"/>
                                        <w:left w:val="single" w:sz="2" w:space="0" w:color="D9D9E3"/>
                                        <w:bottom w:val="single" w:sz="2" w:space="0" w:color="D9D9E3"/>
                                        <w:right w:val="single" w:sz="2" w:space="0" w:color="D9D9E3"/>
                                      </w:divBdr>
                                      <w:divsChild>
                                        <w:div w:id="1726250038">
                                          <w:marLeft w:val="0"/>
                                          <w:marRight w:val="0"/>
                                          <w:marTop w:val="0"/>
                                          <w:marBottom w:val="0"/>
                                          <w:divBdr>
                                            <w:top w:val="single" w:sz="2" w:space="0" w:color="D9D9E3"/>
                                            <w:left w:val="single" w:sz="2" w:space="0" w:color="D9D9E3"/>
                                            <w:bottom w:val="single" w:sz="2" w:space="0" w:color="D9D9E3"/>
                                            <w:right w:val="single" w:sz="2" w:space="0" w:color="D9D9E3"/>
                                          </w:divBdr>
                                          <w:divsChild>
                                            <w:div w:id="1488132314">
                                              <w:marLeft w:val="0"/>
                                              <w:marRight w:val="0"/>
                                              <w:marTop w:val="0"/>
                                              <w:marBottom w:val="0"/>
                                              <w:divBdr>
                                                <w:top w:val="single" w:sz="2" w:space="0" w:color="D9D9E3"/>
                                                <w:left w:val="single" w:sz="2" w:space="0" w:color="D9D9E3"/>
                                                <w:bottom w:val="single" w:sz="2" w:space="0" w:color="D9D9E3"/>
                                                <w:right w:val="single" w:sz="2" w:space="0" w:color="D9D9E3"/>
                                              </w:divBdr>
                                              <w:divsChild>
                                                <w:div w:id="1080560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4892183">
                          <w:marLeft w:val="0"/>
                          <w:marRight w:val="0"/>
                          <w:marTop w:val="0"/>
                          <w:marBottom w:val="0"/>
                          <w:divBdr>
                            <w:top w:val="single" w:sz="2" w:space="0" w:color="auto"/>
                            <w:left w:val="single" w:sz="2" w:space="0" w:color="auto"/>
                            <w:bottom w:val="single" w:sz="6" w:space="0" w:color="auto"/>
                            <w:right w:val="single" w:sz="2" w:space="0" w:color="auto"/>
                          </w:divBdr>
                          <w:divsChild>
                            <w:div w:id="1728070014">
                              <w:marLeft w:val="0"/>
                              <w:marRight w:val="0"/>
                              <w:marTop w:val="100"/>
                              <w:marBottom w:val="100"/>
                              <w:divBdr>
                                <w:top w:val="single" w:sz="2" w:space="0" w:color="D9D9E3"/>
                                <w:left w:val="single" w:sz="2" w:space="0" w:color="D9D9E3"/>
                                <w:bottom w:val="single" w:sz="2" w:space="0" w:color="D9D9E3"/>
                                <w:right w:val="single" w:sz="2" w:space="0" w:color="D9D9E3"/>
                              </w:divBdr>
                              <w:divsChild>
                                <w:div w:id="464546619">
                                  <w:marLeft w:val="0"/>
                                  <w:marRight w:val="0"/>
                                  <w:marTop w:val="0"/>
                                  <w:marBottom w:val="0"/>
                                  <w:divBdr>
                                    <w:top w:val="single" w:sz="2" w:space="0" w:color="D9D9E3"/>
                                    <w:left w:val="single" w:sz="2" w:space="0" w:color="D9D9E3"/>
                                    <w:bottom w:val="single" w:sz="2" w:space="0" w:color="D9D9E3"/>
                                    <w:right w:val="single" w:sz="2" w:space="0" w:color="D9D9E3"/>
                                  </w:divBdr>
                                  <w:divsChild>
                                    <w:div w:id="580138319">
                                      <w:marLeft w:val="0"/>
                                      <w:marRight w:val="0"/>
                                      <w:marTop w:val="0"/>
                                      <w:marBottom w:val="0"/>
                                      <w:divBdr>
                                        <w:top w:val="single" w:sz="2" w:space="0" w:color="D9D9E3"/>
                                        <w:left w:val="single" w:sz="2" w:space="0" w:color="D9D9E3"/>
                                        <w:bottom w:val="single" w:sz="2" w:space="0" w:color="D9D9E3"/>
                                        <w:right w:val="single" w:sz="2" w:space="0" w:color="D9D9E3"/>
                                      </w:divBdr>
                                      <w:divsChild>
                                        <w:div w:id="470487109">
                                          <w:marLeft w:val="0"/>
                                          <w:marRight w:val="0"/>
                                          <w:marTop w:val="0"/>
                                          <w:marBottom w:val="0"/>
                                          <w:divBdr>
                                            <w:top w:val="single" w:sz="2" w:space="0" w:color="D9D9E3"/>
                                            <w:left w:val="single" w:sz="2" w:space="0" w:color="D9D9E3"/>
                                            <w:bottom w:val="single" w:sz="2" w:space="0" w:color="D9D9E3"/>
                                            <w:right w:val="single" w:sz="2" w:space="0" w:color="D9D9E3"/>
                                          </w:divBdr>
                                          <w:divsChild>
                                            <w:div w:id="34459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006516">
                                      <w:marLeft w:val="0"/>
                                      <w:marRight w:val="0"/>
                                      <w:marTop w:val="0"/>
                                      <w:marBottom w:val="0"/>
                                      <w:divBdr>
                                        <w:top w:val="single" w:sz="2" w:space="0" w:color="D9D9E3"/>
                                        <w:left w:val="single" w:sz="2" w:space="0" w:color="D9D9E3"/>
                                        <w:bottom w:val="single" w:sz="2" w:space="0" w:color="D9D9E3"/>
                                        <w:right w:val="single" w:sz="2" w:space="0" w:color="D9D9E3"/>
                                      </w:divBdr>
                                      <w:divsChild>
                                        <w:div w:id="1719237937">
                                          <w:marLeft w:val="0"/>
                                          <w:marRight w:val="0"/>
                                          <w:marTop w:val="0"/>
                                          <w:marBottom w:val="0"/>
                                          <w:divBdr>
                                            <w:top w:val="single" w:sz="2" w:space="0" w:color="D9D9E3"/>
                                            <w:left w:val="single" w:sz="2" w:space="0" w:color="D9D9E3"/>
                                            <w:bottom w:val="single" w:sz="2" w:space="0" w:color="D9D9E3"/>
                                            <w:right w:val="single" w:sz="2" w:space="0" w:color="D9D9E3"/>
                                          </w:divBdr>
                                          <w:divsChild>
                                            <w:div w:id="723024640">
                                              <w:marLeft w:val="0"/>
                                              <w:marRight w:val="0"/>
                                              <w:marTop w:val="0"/>
                                              <w:marBottom w:val="0"/>
                                              <w:divBdr>
                                                <w:top w:val="single" w:sz="2" w:space="0" w:color="D9D9E3"/>
                                                <w:left w:val="single" w:sz="2" w:space="0" w:color="D9D9E3"/>
                                                <w:bottom w:val="single" w:sz="2" w:space="0" w:color="D9D9E3"/>
                                                <w:right w:val="single" w:sz="2" w:space="0" w:color="D9D9E3"/>
                                              </w:divBdr>
                                              <w:divsChild>
                                                <w:div w:id="749810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1494926">
                          <w:marLeft w:val="0"/>
                          <w:marRight w:val="0"/>
                          <w:marTop w:val="0"/>
                          <w:marBottom w:val="0"/>
                          <w:divBdr>
                            <w:top w:val="single" w:sz="2" w:space="0" w:color="auto"/>
                            <w:left w:val="single" w:sz="2" w:space="0" w:color="auto"/>
                            <w:bottom w:val="single" w:sz="6" w:space="0" w:color="auto"/>
                            <w:right w:val="single" w:sz="2" w:space="0" w:color="auto"/>
                          </w:divBdr>
                          <w:divsChild>
                            <w:div w:id="37899080">
                              <w:marLeft w:val="0"/>
                              <w:marRight w:val="0"/>
                              <w:marTop w:val="100"/>
                              <w:marBottom w:val="100"/>
                              <w:divBdr>
                                <w:top w:val="single" w:sz="2" w:space="0" w:color="D9D9E3"/>
                                <w:left w:val="single" w:sz="2" w:space="0" w:color="D9D9E3"/>
                                <w:bottom w:val="single" w:sz="2" w:space="0" w:color="D9D9E3"/>
                                <w:right w:val="single" w:sz="2" w:space="0" w:color="D9D9E3"/>
                              </w:divBdr>
                              <w:divsChild>
                                <w:div w:id="724717760">
                                  <w:marLeft w:val="0"/>
                                  <w:marRight w:val="0"/>
                                  <w:marTop w:val="0"/>
                                  <w:marBottom w:val="0"/>
                                  <w:divBdr>
                                    <w:top w:val="single" w:sz="2" w:space="0" w:color="D9D9E3"/>
                                    <w:left w:val="single" w:sz="2" w:space="0" w:color="D9D9E3"/>
                                    <w:bottom w:val="single" w:sz="2" w:space="0" w:color="D9D9E3"/>
                                    <w:right w:val="single" w:sz="2" w:space="0" w:color="D9D9E3"/>
                                  </w:divBdr>
                                  <w:divsChild>
                                    <w:div w:id="195390301">
                                      <w:marLeft w:val="0"/>
                                      <w:marRight w:val="0"/>
                                      <w:marTop w:val="0"/>
                                      <w:marBottom w:val="0"/>
                                      <w:divBdr>
                                        <w:top w:val="single" w:sz="2" w:space="0" w:color="D9D9E3"/>
                                        <w:left w:val="single" w:sz="2" w:space="0" w:color="D9D9E3"/>
                                        <w:bottom w:val="single" w:sz="2" w:space="0" w:color="D9D9E3"/>
                                        <w:right w:val="single" w:sz="2" w:space="0" w:color="D9D9E3"/>
                                      </w:divBdr>
                                      <w:divsChild>
                                        <w:div w:id="441532781">
                                          <w:marLeft w:val="0"/>
                                          <w:marRight w:val="0"/>
                                          <w:marTop w:val="0"/>
                                          <w:marBottom w:val="0"/>
                                          <w:divBdr>
                                            <w:top w:val="single" w:sz="2" w:space="0" w:color="D9D9E3"/>
                                            <w:left w:val="single" w:sz="2" w:space="0" w:color="D9D9E3"/>
                                            <w:bottom w:val="single" w:sz="2" w:space="0" w:color="D9D9E3"/>
                                            <w:right w:val="single" w:sz="2" w:space="0" w:color="D9D9E3"/>
                                          </w:divBdr>
                                          <w:divsChild>
                                            <w:div w:id="1353874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1778984">
                                      <w:marLeft w:val="0"/>
                                      <w:marRight w:val="0"/>
                                      <w:marTop w:val="0"/>
                                      <w:marBottom w:val="0"/>
                                      <w:divBdr>
                                        <w:top w:val="single" w:sz="2" w:space="0" w:color="D9D9E3"/>
                                        <w:left w:val="single" w:sz="2" w:space="0" w:color="D9D9E3"/>
                                        <w:bottom w:val="single" w:sz="2" w:space="0" w:color="D9D9E3"/>
                                        <w:right w:val="single" w:sz="2" w:space="0" w:color="D9D9E3"/>
                                      </w:divBdr>
                                      <w:divsChild>
                                        <w:div w:id="358900473">
                                          <w:marLeft w:val="0"/>
                                          <w:marRight w:val="0"/>
                                          <w:marTop w:val="0"/>
                                          <w:marBottom w:val="0"/>
                                          <w:divBdr>
                                            <w:top w:val="single" w:sz="2" w:space="0" w:color="D9D9E3"/>
                                            <w:left w:val="single" w:sz="2" w:space="0" w:color="D9D9E3"/>
                                            <w:bottom w:val="single" w:sz="2" w:space="0" w:color="D9D9E3"/>
                                            <w:right w:val="single" w:sz="2" w:space="0" w:color="D9D9E3"/>
                                          </w:divBdr>
                                          <w:divsChild>
                                            <w:div w:id="1818957119">
                                              <w:marLeft w:val="0"/>
                                              <w:marRight w:val="0"/>
                                              <w:marTop w:val="0"/>
                                              <w:marBottom w:val="0"/>
                                              <w:divBdr>
                                                <w:top w:val="single" w:sz="2" w:space="0" w:color="D9D9E3"/>
                                                <w:left w:val="single" w:sz="2" w:space="0" w:color="D9D9E3"/>
                                                <w:bottom w:val="single" w:sz="2" w:space="0" w:color="D9D9E3"/>
                                                <w:right w:val="single" w:sz="2" w:space="0" w:color="D9D9E3"/>
                                              </w:divBdr>
                                              <w:divsChild>
                                                <w:div w:id="613169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0431653">
          <w:marLeft w:val="0"/>
          <w:marRight w:val="0"/>
          <w:marTop w:val="0"/>
          <w:marBottom w:val="0"/>
          <w:divBdr>
            <w:top w:val="none" w:sz="0" w:space="0" w:color="auto"/>
            <w:left w:val="none" w:sz="0" w:space="0" w:color="auto"/>
            <w:bottom w:val="none" w:sz="0" w:space="0" w:color="auto"/>
            <w:right w:val="none" w:sz="0" w:space="0" w:color="auto"/>
          </w:divBdr>
        </w:div>
      </w:divsChild>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432407208">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67940944">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62522907">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20995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Kristyna.Samkova@Passerinvest.cz"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roztylyplaza.cz"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mailto:kamila.zitnakova@crestcom.cz"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rumlovka.cz" TargetMode="External" Id="rId14" /><Relationship Type="http://schemas.openxmlformats.org/officeDocument/2006/relationships/theme" Target="theme/theme1.xml" Id="rId22" /><Relationship Type="http://schemas.openxmlformats.org/officeDocument/2006/relationships/hyperlink" Target="https://www.passerinvest.cz/" TargetMode="External" Id="R740405db1c764dd3" /><Relationship Type="http://schemas.openxmlformats.org/officeDocument/2006/relationships/hyperlink" Target="http://www.brumlovka.cz" TargetMode="External" Id="Re7d2c602ad654598" /><Relationship Type="http://schemas.openxmlformats.org/officeDocument/2006/relationships/hyperlink" Target="http://www.krcakzije.cz" TargetMode="External" Id="R35de4414206645da" /></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6" ma:contentTypeDescription="Create a new document." ma:contentTypeScope="" ma:versionID="af21601cdd02bd9d6cedca930c1b1b6f">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dd9a1dd54497ca5ef1d4e0b1fe6303f"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33893-2C77-4BEE-ABCB-68AB03FC8CA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customXml/itemProps3.xml><?xml version="1.0" encoding="utf-8"?>
<ds:datastoreItem xmlns:ds="http://schemas.openxmlformats.org/officeDocument/2006/customXml" ds:itemID="{45E6DC11-742D-4DE8-89FF-720509AB6C9F}"/>
</file>

<file path=customXml/itemProps4.xml><?xml version="1.0" encoding="utf-8"?>
<ds:datastoreItem xmlns:ds="http://schemas.openxmlformats.org/officeDocument/2006/customXml" ds:itemID="{F308DF82-E064-4CF4-B95C-4DC9F17042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Hruška</dc:creator>
  <keywords/>
  <dc:description/>
  <lastModifiedBy>Kamila Žitňáková</lastModifiedBy>
  <revision>4</revision>
  <lastPrinted>2023-01-18T10:34:00.0000000Z</lastPrinted>
  <dcterms:created xsi:type="dcterms:W3CDTF">2023-09-17T12:04:00.0000000Z</dcterms:created>
  <dcterms:modified xsi:type="dcterms:W3CDTF">2023-09-18T07:47:22.0772858Z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